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FEE6" w14:textId="4A024D79" w:rsidR="00A84FB3" w:rsidRPr="004D701F" w:rsidRDefault="00287234" w:rsidP="005A09C3">
      <w:pPr>
        <w:jc w:val="center"/>
        <w:rPr>
          <w:b/>
          <w:bCs/>
          <w:sz w:val="40"/>
          <w:szCs w:val="40"/>
        </w:rPr>
      </w:pPr>
      <w:r w:rsidRPr="00D41308">
        <w:rPr>
          <w:b/>
          <w:bCs/>
          <w:noProof/>
          <w:color w:val="2F5496" w:themeColor="accent1" w:themeShade="BF"/>
          <w:sz w:val="40"/>
          <w:szCs w:val="40"/>
        </w:rPr>
        <mc:AlternateContent>
          <mc:Choice Requires="wps">
            <w:drawing>
              <wp:anchor distT="0" distB="0" distL="114300" distR="114300" simplePos="0" relativeHeight="251667456" behindDoc="0" locked="0" layoutInCell="1" allowOverlap="1" wp14:anchorId="27C74601" wp14:editId="5562EAC1">
                <wp:simplePos x="0" y="0"/>
                <wp:positionH relativeFrom="margin">
                  <wp:align>center</wp:align>
                </wp:positionH>
                <wp:positionV relativeFrom="paragraph">
                  <wp:posOffset>381000</wp:posOffset>
                </wp:positionV>
                <wp:extent cx="6829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350737" id="Straight Connector 6"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pt" to="537.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" strokecolor="windowText" strokeweight=".5pt">
                <v:stroke joinstyle="miter"/>
                <w10:wrap anchorx="margin"/>
              </v:line>
            </w:pict>
          </mc:Fallback>
        </mc:AlternateContent>
      </w:r>
      <w:r w:rsidR="005A09C3" w:rsidRPr="00D41308">
        <w:rPr>
          <w:b/>
          <w:bCs/>
          <w:noProof/>
          <w:color w:val="2F5496" w:themeColor="accent1" w:themeShade="BF"/>
          <w:sz w:val="40"/>
          <w:szCs w:val="40"/>
        </w:rPr>
        <mc:AlternateContent>
          <mc:Choice Requires="wps">
            <w:drawing>
              <wp:anchor distT="0" distB="0" distL="114300" distR="114300" simplePos="0" relativeHeight="251659264" behindDoc="0" locked="0" layoutInCell="1" allowOverlap="1" wp14:anchorId="75A37332" wp14:editId="410E283A">
                <wp:simplePos x="0" y="0"/>
                <wp:positionH relativeFrom="margin">
                  <wp:align>center</wp:align>
                </wp:positionH>
                <wp:positionV relativeFrom="paragraph">
                  <wp:posOffset>409575</wp:posOffset>
                </wp:positionV>
                <wp:extent cx="6829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36309"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2.25pt" to="537.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qRmgEAAIgDAAAOAAAAZHJzL2Uyb0RvYy54bWysU9uO0zAQfUfiHyy/06QV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" strokecolor="black [3200]" strokeweight=".5pt">
                <v:stroke joinstyle="miter"/>
                <w10:wrap anchorx="margin"/>
              </v:line>
            </w:pict>
          </mc:Fallback>
        </mc:AlternateContent>
      </w:r>
      <w:r w:rsidR="005A09C3" w:rsidRPr="00D41308">
        <w:rPr>
          <w:b/>
          <w:bCs/>
          <w:color w:val="2F5496" w:themeColor="accent1" w:themeShade="BF"/>
          <w:sz w:val="40"/>
          <w:szCs w:val="40"/>
        </w:rPr>
        <w:t xml:space="preserve">CONNOR </w:t>
      </w:r>
      <w:r w:rsidR="00BE599E" w:rsidRPr="00D41308">
        <w:rPr>
          <w:b/>
          <w:bCs/>
          <w:color w:val="2F5496" w:themeColor="accent1" w:themeShade="BF"/>
          <w:sz w:val="40"/>
          <w:szCs w:val="40"/>
        </w:rPr>
        <w:t xml:space="preserve">S. W. </w:t>
      </w:r>
      <w:r w:rsidR="005A09C3" w:rsidRPr="00D41308">
        <w:rPr>
          <w:b/>
          <w:bCs/>
          <w:color w:val="2F5496" w:themeColor="accent1" w:themeShade="BF"/>
          <w:sz w:val="40"/>
          <w:szCs w:val="40"/>
        </w:rPr>
        <w:t>FITZGERALD</w:t>
      </w:r>
    </w:p>
    <w:p w14:paraId="12BE66CF" w14:textId="04DBF287" w:rsidR="005B66CF" w:rsidRDefault="005B66CF" w:rsidP="66309618">
      <w:pPr>
        <w:spacing w:after="0"/>
        <w:jc w:val="center"/>
        <w:rPr>
          <w:sz w:val="24"/>
          <w:szCs w:val="24"/>
          <w:highlight w:val="yellow"/>
        </w:rPr>
      </w:pPr>
      <w:r w:rsidRPr="66309618">
        <w:rPr>
          <w:sz w:val="24"/>
          <w:szCs w:val="24"/>
        </w:rPr>
        <w:t>(</w:t>
      </w:r>
      <w:r w:rsidR="005A09C3" w:rsidRPr="66309618">
        <w:rPr>
          <w:sz w:val="24"/>
          <w:szCs w:val="24"/>
        </w:rPr>
        <w:t>314</w:t>
      </w:r>
      <w:r w:rsidRPr="66309618">
        <w:rPr>
          <w:sz w:val="24"/>
          <w:szCs w:val="24"/>
        </w:rPr>
        <w:t xml:space="preserve">) </w:t>
      </w:r>
      <w:r w:rsidR="005A09C3" w:rsidRPr="66309618">
        <w:rPr>
          <w:sz w:val="24"/>
          <w:szCs w:val="24"/>
        </w:rPr>
        <w:t>478-49</w:t>
      </w:r>
      <w:r w:rsidR="00897794">
        <w:rPr>
          <w:sz w:val="24"/>
          <w:szCs w:val="24"/>
        </w:rPr>
        <w:t xml:space="preserve">52 </w:t>
      </w:r>
      <w:r w:rsidR="00631B85">
        <w:rPr>
          <w:sz w:val="24"/>
          <w:szCs w:val="24"/>
        </w:rPr>
        <w:t>–</w:t>
      </w:r>
      <w:r w:rsidR="00897794">
        <w:rPr>
          <w:sz w:val="24"/>
          <w:szCs w:val="24"/>
        </w:rPr>
        <w:t xml:space="preserve"> </w:t>
      </w:r>
      <w:r w:rsidR="00631B85" w:rsidRPr="00504FEA">
        <w:rPr>
          <w:sz w:val="24"/>
          <w:szCs w:val="24"/>
        </w:rPr>
        <w:t>connor.fitzgerald.1@outlook.com</w:t>
      </w:r>
      <w:r w:rsidR="00631B85">
        <w:rPr>
          <w:sz w:val="24"/>
          <w:szCs w:val="24"/>
        </w:rPr>
        <w:t xml:space="preserve"> </w:t>
      </w:r>
      <w:r w:rsidR="00504FEA">
        <w:rPr>
          <w:sz w:val="24"/>
          <w:szCs w:val="24"/>
        </w:rPr>
        <w:t>–</w:t>
      </w:r>
      <w:r w:rsidR="00631B85">
        <w:rPr>
          <w:sz w:val="24"/>
          <w:szCs w:val="24"/>
        </w:rPr>
        <w:t xml:space="preserve"> </w:t>
      </w:r>
      <w:r w:rsidR="00504FEA">
        <w:rPr>
          <w:sz w:val="24"/>
          <w:szCs w:val="24"/>
        </w:rPr>
        <w:t>the8bitwit.com</w:t>
      </w:r>
    </w:p>
    <w:p w14:paraId="064A3B5B" w14:textId="77777777" w:rsidR="0047585C" w:rsidRDefault="0047585C" w:rsidP="0047585C">
      <w:pPr>
        <w:spacing w:after="0"/>
        <w:jc w:val="center"/>
        <w:rPr>
          <w:b/>
          <w:bCs/>
          <w:sz w:val="24"/>
          <w:szCs w:val="24"/>
        </w:rPr>
      </w:pPr>
    </w:p>
    <w:p w14:paraId="546D1B3F" w14:textId="575C2D7F" w:rsidR="00727357" w:rsidRPr="004D701F" w:rsidRDefault="009B4C04" w:rsidP="00E742EB">
      <w:pPr>
        <w:jc w:val="center"/>
        <w:rPr>
          <w:b/>
          <w:bCs/>
          <w:sz w:val="32"/>
          <w:szCs w:val="32"/>
        </w:rPr>
      </w:pPr>
      <w:r w:rsidRPr="00DF0D9D">
        <w:rPr>
          <w:b/>
          <w:bCs/>
          <w:noProof/>
          <w:color w:val="2F5496" w:themeColor="accent1" w:themeShade="BF"/>
          <w:sz w:val="32"/>
          <w:szCs w:val="32"/>
        </w:rPr>
        <mc:AlternateContent>
          <mc:Choice Requires="wps">
            <w:drawing>
              <wp:anchor distT="0" distB="0" distL="114300" distR="114300" simplePos="0" relativeHeight="251663360" behindDoc="0" locked="0" layoutInCell="1" allowOverlap="1" wp14:anchorId="28087C7B" wp14:editId="06D14380">
                <wp:simplePos x="0" y="0"/>
                <wp:positionH relativeFrom="margin">
                  <wp:posOffset>-442595</wp:posOffset>
                </wp:positionH>
                <wp:positionV relativeFrom="paragraph">
                  <wp:posOffset>333375</wp:posOffset>
                </wp:positionV>
                <wp:extent cx="6829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7AE5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5pt,26.25pt" to="502.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" strokecolor="windowText" strokeweight=".5pt">
                <v:stroke joinstyle="miter"/>
                <w10:wrap anchorx="margin"/>
              </v:line>
            </w:pict>
          </mc:Fallback>
        </mc:AlternateContent>
      </w:r>
      <w:r w:rsidR="00287234" w:rsidRPr="00DF0D9D">
        <w:rPr>
          <w:b/>
          <w:bCs/>
          <w:noProof/>
          <w:color w:val="2F5496" w:themeColor="accent1" w:themeShade="BF"/>
          <w:sz w:val="32"/>
          <w:szCs w:val="32"/>
        </w:rPr>
        <mc:AlternateContent>
          <mc:Choice Requires="wps">
            <w:drawing>
              <wp:anchor distT="0" distB="0" distL="114300" distR="114300" simplePos="0" relativeHeight="251671552" behindDoc="0" locked="0" layoutInCell="1" allowOverlap="1" wp14:anchorId="72F1D040" wp14:editId="7693614E">
                <wp:simplePos x="0" y="0"/>
                <wp:positionH relativeFrom="margin">
                  <wp:align>center</wp:align>
                </wp:positionH>
                <wp:positionV relativeFrom="paragraph">
                  <wp:posOffset>298450</wp:posOffset>
                </wp:positionV>
                <wp:extent cx="6829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A673C" id="Straight Connector 8"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5pt" to="53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" strokecolor="windowText" strokeweight=".5pt">
                <v:stroke joinstyle="miter"/>
                <w10:wrap anchorx="margin"/>
              </v:line>
            </w:pict>
          </mc:Fallback>
        </mc:AlternateContent>
      </w:r>
      <w:r w:rsidR="009C72E9" w:rsidRPr="00DF0D9D">
        <w:rPr>
          <w:b/>
          <w:bCs/>
          <w:color w:val="2F5496" w:themeColor="accent1" w:themeShade="BF"/>
          <w:sz w:val="32"/>
          <w:szCs w:val="32"/>
        </w:rPr>
        <w:t>P</w:t>
      </w:r>
      <w:r w:rsidR="002D7FA3" w:rsidRPr="00DF0D9D">
        <w:rPr>
          <w:b/>
          <w:bCs/>
          <w:color w:val="2F5496" w:themeColor="accent1" w:themeShade="BF"/>
          <w:sz w:val="32"/>
          <w:szCs w:val="32"/>
        </w:rPr>
        <w:t>ROFESSIONAL SUMMARY</w:t>
      </w:r>
    </w:p>
    <w:p w14:paraId="23D9B8C6" w14:textId="360A7CD9" w:rsidR="00D25358" w:rsidRDefault="00FA233C" w:rsidP="008B31B8">
      <w:pPr>
        <w:rPr>
          <w:sz w:val="24"/>
          <w:szCs w:val="24"/>
        </w:rPr>
      </w:pPr>
      <w:r w:rsidRPr="00FA233C">
        <w:rPr>
          <w:sz w:val="24"/>
          <w:szCs w:val="24"/>
        </w:rPr>
        <w:t>I’m a cybersecurity professional with 4 years of U.S. Air Force experience and a strong focus on hands-on, practical learning. Currently completing my Bachelor’s in Cybersecurity, I’ve developed skills across network defense, penetration testing, digital forensics, and incident response. I’m always looking for new ways to stay ahead of emerging threats. Beyond formal education, I actively train on hacking platforms, pursue certifications, and I’m the creator of Backdoors.ai—a gamified learning platform that helps people build real-world hacking skills through challenges and AI mentorship. My mission is to make cybersecurity more accessible, engaging, and genuinely rewarding for newcomers and enthusiasts alike. I’m passionate about not just growing in this field but contributing to it. Whether through challenge creation, mentorship, or building tools that help others learn faster, I’m committed to making an impact.</w:t>
      </w:r>
    </w:p>
    <w:p w14:paraId="3F6B1E6E" w14:textId="77777777" w:rsidR="006004DB" w:rsidRDefault="006004DB" w:rsidP="008B31B8">
      <w:pPr>
        <w:rPr>
          <w:sz w:val="24"/>
          <w:szCs w:val="24"/>
        </w:rPr>
      </w:pPr>
    </w:p>
    <w:p w14:paraId="589F6BED" w14:textId="338D584F" w:rsidR="00374B5B" w:rsidRPr="00EE4640" w:rsidRDefault="00287234" w:rsidP="00E742EB">
      <w:pPr>
        <w:jc w:val="center"/>
        <w:rPr>
          <w:b/>
          <w:bCs/>
          <w:sz w:val="32"/>
          <w:szCs w:val="32"/>
        </w:rPr>
      </w:pPr>
      <w:r w:rsidRPr="00DF0D9D">
        <w:rPr>
          <w:b/>
          <w:bCs/>
          <w:noProof/>
          <w:color w:val="2F5496" w:themeColor="accent1" w:themeShade="BF"/>
          <w:sz w:val="32"/>
          <w:szCs w:val="32"/>
        </w:rPr>
        <mc:AlternateContent>
          <mc:Choice Requires="wps">
            <w:drawing>
              <wp:anchor distT="0" distB="0" distL="114300" distR="114300" simplePos="0" relativeHeight="251673600" behindDoc="0" locked="0" layoutInCell="1" allowOverlap="1" wp14:anchorId="5A0A5CC2" wp14:editId="0FD0FB25">
                <wp:simplePos x="0" y="0"/>
                <wp:positionH relativeFrom="margin">
                  <wp:posOffset>-419100</wp:posOffset>
                </wp:positionH>
                <wp:positionV relativeFrom="paragraph">
                  <wp:posOffset>289560</wp:posOffset>
                </wp:positionV>
                <wp:extent cx="68294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4DEF4"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22.8pt" to="504.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" strokecolor="windowText" strokeweight=".5pt">
                <v:stroke joinstyle="miter"/>
                <w10:wrap anchorx="margin"/>
              </v:line>
            </w:pict>
          </mc:Fallback>
        </mc:AlternateContent>
      </w:r>
      <w:r w:rsidR="00511BE7" w:rsidRPr="00DF0D9D">
        <w:rPr>
          <w:b/>
          <w:bCs/>
          <w:noProof/>
          <w:color w:val="2F5496" w:themeColor="accent1" w:themeShade="BF"/>
          <w:sz w:val="32"/>
          <w:szCs w:val="32"/>
        </w:rPr>
        <mc:AlternateContent>
          <mc:Choice Requires="wps">
            <w:drawing>
              <wp:anchor distT="0" distB="0" distL="114300" distR="114300" simplePos="0" relativeHeight="251665408" behindDoc="0" locked="0" layoutInCell="1" allowOverlap="1" wp14:anchorId="0BF93E43" wp14:editId="50ECEEA6">
                <wp:simplePos x="0" y="0"/>
                <wp:positionH relativeFrom="margin">
                  <wp:posOffset>-419100</wp:posOffset>
                </wp:positionH>
                <wp:positionV relativeFrom="paragraph">
                  <wp:posOffset>323215</wp:posOffset>
                </wp:positionV>
                <wp:extent cx="68294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62545"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25.45pt" to="50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" strokecolor="windowText" strokeweight=".5pt">
                <v:stroke joinstyle="miter"/>
                <w10:wrap anchorx="margin"/>
              </v:line>
            </w:pict>
          </mc:Fallback>
        </mc:AlternateContent>
      </w:r>
      <w:r w:rsidR="002D7FA3" w:rsidRPr="00DF0D9D">
        <w:rPr>
          <w:b/>
          <w:bCs/>
          <w:color w:val="2F5496" w:themeColor="accent1" w:themeShade="BF"/>
          <w:sz w:val="32"/>
          <w:szCs w:val="32"/>
        </w:rPr>
        <w:t>EDUCATION</w:t>
      </w:r>
    </w:p>
    <w:p w14:paraId="55E43453" w14:textId="2A427368" w:rsidR="004D701F" w:rsidRDefault="004D701F" w:rsidP="004D701F">
      <w:pPr>
        <w:spacing w:after="0"/>
        <w:rPr>
          <w:b/>
          <w:bCs/>
          <w:color w:val="000000" w:themeColor="text1"/>
          <w:sz w:val="24"/>
          <w:szCs w:val="24"/>
        </w:rPr>
      </w:pPr>
      <w:r>
        <w:rPr>
          <w:b/>
          <w:bCs/>
          <w:color w:val="000000" w:themeColor="text1"/>
          <w:sz w:val="24"/>
          <w:szCs w:val="24"/>
        </w:rPr>
        <w:t xml:space="preserve">Keiser University, </w:t>
      </w:r>
      <w:r w:rsidR="006B612E">
        <w:rPr>
          <w:b/>
          <w:bCs/>
          <w:color w:val="000000" w:themeColor="text1"/>
          <w:sz w:val="24"/>
          <w:szCs w:val="24"/>
        </w:rPr>
        <w:t>Sarasota</w:t>
      </w:r>
      <w:r>
        <w:rPr>
          <w:b/>
          <w:bCs/>
          <w:color w:val="000000" w:themeColor="text1"/>
          <w:sz w:val="24"/>
          <w:szCs w:val="24"/>
        </w:rPr>
        <w:t>, FL</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202</w:t>
      </w:r>
      <w:r w:rsidR="006B612E">
        <w:rPr>
          <w:b/>
          <w:bCs/>
          <w:color w:val="000000" w:themeColor="text1"/>
          <w:sz w:val="24"/>
          <w:szCs w:val="24"/>
        </w:rPr>
        <w:t>3</w:t>
      </w:r>
      <w:r>
        <w:rPr>
          <w:b/>
          <w:bCs/>
          <w:color w:val="000000" w:themeColor="text1"/>
          <w:sz w:val="24"/>
          <w:szCs w:val="24"/>
        </w:rPr>
        <w:t>-</w:t>
      </w:r>
      <w:r w:rsidR="007420F1">
        <w:rPr>
          <w:b/>
          <w:bCs/>
          <w:color w:val="000000" w:themeColor="text1"/>
          <w:sz w:val="24"/>
          <w:szCs w:val="24"/>
        </w:rPr>
        <w:t>P</w:t>
      </w:r>
      <w:r>
        <w:rPr>
          <w:b/>
          <w:bCs/>
          <w:color w:val="000000" w:themeColor="text1"/>
          <w:sz w:val="24"/>
          <w:szCs w:val="24"/>
        </w:rPr>
        <w:t>resent</w:t>
      </w:r>
    </w:p>
    <w:p w14:paraId="00EE07D9" w14:textId="7E75C160" w:rsidR="002912DF" w:rsidRDefault="002912DF" w:rsidP="002912DF">
      <w:pPr>
        <w:spacing w:after="0"/>
        <w:rPr>
          <w:i/>
          <w:iCs/>
          <w:color w:val="000000" w:themeColor="text1"/>
          <w:sz w:val="24"/>
          <w:szCs w:val="24"/>
        </w:rPr>
      </w:pPr>
      <w:r>
        <w:rPr>
          <w:i/>
          <w:iCs/>
          <w:color w:val="000000" w:themeColor="text1"/>
          <w:sz w:val="24"/>
          <w:szCs w:val="24"/>
        </w:rPr>
        <w:t xml:space="preserve">Bachelor of Science </w:t>
      </w:r>
      <w:r w:rsidR="00F33AE2">
        <w:rPr>
          <w:i/>
          <w:iCs/>
          <w:color w:val="000000" w:themeColor="text1"/>
          <w:sz w:val="24"/>
          <w:szCs w:val="24"/>
        </w:rPr>
        <w:t>in Cybersecurity</w:t>
      </w:r>
    </w:p>
    <w:p w14:paraId="1050B241" w14:textId="2E5B33C3" w:rsidR="00101C65" w:rsidRPr="00101C65" w:rsidRDefault="00CA033D" w:rsidP="00886977">
      <w:pPr>
        <w:ind w:left="720"/>
        <w:rPr>
          <w:color w:val="000000" w:themeColor="text1"/>
          <w:sz w:val="24"/>
          <w:szCs w:val="24"/>
        </w:rPr>
      </w:pPr>
      <w:r>
        <w:rPr>
          <w:color w:val="000000" w:themeColor="text1"/>
          <w:sz w:val="24"/>
          <w:szCs w:val="24"/>
        </w:rPr>
        <w:t xml:space="preserve">My course work in Cyber </w:t>
      </w:r>
      <w:r w:rsidR="00B47867">
        <w:rPr>
          <w:color w:val="000000" w:themeColor="text1"/>
          <w:sz w:val="24"/>
          <w:szCs w:val="24"/>
        </w:rPr>
        <w:t>Security</w:t>
      </w:r>
      <w:r>
        <w:rPr>
          <w:color w:val="000000" w:themeColor="text1"/>
          <w:sz w:val="24"/>
          <w:szCs w:val="24"/>
        </w:rPr>
        <w:t xml:space="preserve"> </w:t>
      </w:r>
      <w:r w:rsidR="00B47867">
        <w:rPr>
          <w:color w:val="000000" w:themeColor="text1"/>
          <w:sz w:val="24"/>
          <w:szCs w:val="24"/>
        </w:rPr>
        <w:t>included</w:t>
      </w:r>
      <w:r w:rsidR="00101C65" w:rsidRPr="00101C65">
        <w:rPr>
          <w:color w:val="000000" w:themeColor="text1"/>
          <w:sz w:val="24"/>
          <w:szCs w:val="24"/>
        </w:rPr>
        <w:t xml:space="preserve"> Security Operations, Risk Management, Network Defense, Threat Analysis, and Governance. My coursework has included ethical hacking, digital forensics, vulnerability assessment, incident response, and malware analysis</w:t>
      </w:r>
      <w:r w:rsidR="00886977">
        <w:rPr>
          <w:color w:val="000000" w:themeColor="text1"/>
          <w:sz w:val="24"/>
          <w:szCs w:val="24"/>
        </w:rPr>
        <w:t xml:space="preserve">; </w:t>
      </w:r>
      <w:r w:rsidR="00101C65" w:rsidRPr="00101C65">
        <w:rPr>
          <w:color w:val="000000" w:themeColor="text1"/>
          <w:sz w:val="24"/>
          <w:szCs w:val="24"/>
        </w:rPr>
        <w:t>providing both technical depth and a strategic understanding of how to protect systems and data in real-world environments.</w:t>
      </w:r>
    </w:p>
    <w:p w14:paraId="3A17A1B5" w14:textId="5A0CF507" w:rsidR="00591CC6" w:rsidRDefault="00101C65" w:rsidP="00101C65">
      <w:pPr>
        <w:ind w:left="720"/>
        <w:rPr>
          <w:color w:val="000000" w:themeColor="text1"/>
          <w:sz w:val="24"/>
          <w:szCs w:val="24"/>
        </w:rPr>
      </w:pPr>
      <w:r w:rsidRPr="00101C65">
        <w:rPr>
          <w:color w:val="000000" w:themeColor="text1"/>
          <w:sz w:val="24"/>
          <w:szCs w:val="24"/>
        </w:rPr>
        <w:t>In addition to my academic work, I serve as the Capture the Flag (CTF) coach for Keiser University. In this role, I mentor fellow students in offensive security techniques, guide them through hands-on challenges, and help prepare them for competitions and careers in ethical hacking.</w:t>
      </w:r>
    </w:p>
    <w:p w14:paraId="42323FD5" w14:textId="247CC362" w:rsidR="00BA3E0C" w:rsidRPr="002912DF" w:rsidRDefault="006B612E" w:rsidP="000260A8">
      <w:pPr>
        <w:rPr>
          <w:i/>
          <w:iCs/>
          <w:color w:val="000000" w:themeColor="text1"/>
          <w:sz w:val="24"/>
          <w:szCs w:val="24"/>
        </w:rPr>
      </w:pPr>
      <w:r w:rsidRPr="006B612E">
        <w:rPr>
          <w:b/>
          <w:bCs/>
          <w:sz w:val="24"/>
          <w:szCs w:val="24"/>
        </w:rPr>
        <w:t>Keiser University, Melbourne, FL</w:t>
      </w:r>
      <w:r w:rsidR="0041286E">
        <w:rPr>
          <w:b/>
          <w:bCs/>
          <w:sz w:val="24"/>
          <w:szCs w:val="24"/>
        </w:rPr>
        <w:tab/>
      </w:r>
      <w:r w:rsidR="0041286E">
        <w:rPr>
          <w:b/>
          <w:bCs/>
          <w:sz w:val="24"/>
          <w:szCs w:val="24"/>
        </w:rPr>
        <w:tab/>
      </w:r>
      <w:r w:rsidR="0041286E">
        <w:rPr>
          <w:b/>
          <w:bCs/>
          <w:sz w:val="24"/>
          <w:szCs w:val="24"/>
        </w:rPr>
        <w:tab/>
      </w:r>
      <w:r w:rsidR="0041286E">
        <w:rPr>
          <w:b/>
          <w:bCs/>
          <w:sz w:val="24"/>
          <w:szCs w:val="24"/>
        </w:rPr>
        <w:tab/>
      </w:r>
      <w:r w:rsidR="0041286E">
        <w:rPr>
          <w:b/>
          <w:bCs/>
          <w:sz w:val="24"/>
          <w:szCs w:val="24"/>
        </w:rPr>
        <w:tab/>
      </w:r>
      <w:r w:rsidR="0041286E">
        <w:rPr>
          <w:b/>
          <w:bCs/>
          <w:sz w:val="24"/>
          <w:szCs w:val="24"/>
        </w:rPr>
        <w:tab/>
      </w:r>
      <w:r w:rsidR="00C42E37">
        <w:rPr>
          <w:b/>
          <w:bCs/>
          <w:sz w:val="24"/>
          <w:szCs w:val="24"/>
        </w:rPr>
        <w:t xml:space="preserve">             </w:t>
      </w:r>
      <w:r w:rsidR="00FC6D4E">
        <w:rPr>
          <w:b/>
          <w:bCs/>
          <w:sz w:val="24"/>
          <w:szCs w:val="24"/>
        </w:rPr>
        <w:t xml:space="preserve"> </w:t>
      </w:r>
      <w:r w:rsidR="00F52B24">
        <w:rPr>
          <w:b/>
          <w:bCs/>
          <w:sz w:val="24"/>
          <w:szCs w:val="24"/>
        </w:rPr>
        <w:t>202</w:t>
      </w:r>
      <w:r w:rsidR="0041286E">
        <w:rPr>
          <w:b/>
          <w:bCs/>
          <w:sz w:val="24"/>
          <w:szCs w:val="24"/>
        </w:rPr>
        <w:t>2-2023</w:t>
      </w:r>
      <w:r w:rsidR="0091760E">
        <w:rPr>
          <w:b/>
          <w:bCs/>
          <w:sz w:val="24"/>
          <w:szCs w:val="24"/>
        </w:rPr>
        <w:t xml:space="preserve">                                                                                            </w:t>
      </w:r>
      <w:r w:rsidR="005B6EE1" w:rsidRPr="005B6EE1">
        <w:rPr>
          <w:i/>
          <w:iCs/>
          <w:sz w:val="24"/>
          <w:szCs w:val="24"/>
        </w:rPr>
        <w:t xml:space="preserve">Associate of </w:t>
      </w:r>
      <w:r w:rsidR="000260A8" w:rsidRPr="005B6EE1">
        <w:rPr>
          <w:i/>
          <w:iCs/>
          <w:sz w:val="24"/>
          <w:szCs w:val="24"/>
        </w:rPr>
        <w:t>Science</w:t>
      </w:r>
      <w:r w:rsidR="005B6EE1" w:rsidRPr="005B6EE1">
        <w:rPr>
          <w:i/>
          <w:iCs/>
          <w:sz w:val="24"/>
          <w:szCs w:val="24"/>
        </w:rPr>
        <w:t xml:space="preserve"> in Information </w:t>
      </w:r>
      <w:r w:rsidR="005B6EE1" w:rsidRPr="00BA3E0C">
        <w:rPr>
          <w:sz w:val="24"/>
          <w:szCs w:val="24"/>
        </w:rPr>
        <w:t>Technology</w:t>
      </w:r>
    </w:p>
    <w:p w14:paraId="77F64DB3" w14:textId="6004B175" w:rsidR="00591CC6" w:rsidRDefault="00500B95" w:rsidP="00591CC6">
      <w:pPr>
        <w:ind w:left="720"/>
        <w:rPr>
          <w:sz w:val="24"/>
          <w:szCs w:val="24"/>
        </w:rPr>
      </w:pPr>
      <w:r w:rsidRPr="00D0780B">
        <w:rPr>
          <w:sz w:val="24"/>
          <w:szCs w:val="24"/>
        </w:rPr>
        <w:t>My coursework in Information Technology included Network Design, Database Management, Systems Analysis, and Web Development. I also gained experience in IT Project Management, Software Engineering, Cloud Computing, and Information Systems Security, providing a comprehensive technical foundation. Successfully completed the degree with a 3.75 GPA.</w:t>
      </w:r>
    </w:p>
    <w:p w14:paraId="3908E7D1" w14:textId="080EAB88" w:rsidR="004D701F" w:rsidRPr="00F045E4" w:rsidRDefault="004D701F" w:rsidP="006C2990">
      <w:pPr>
        <w:spacing w:after="0"/>
        <w:rPr>
          <w:sz w:val="24"/>
          <w:szCs w:val="24"/>
        </w:rPr>
      </w:pPr>
      <w:r w:rsidRPr="004D701F">
        <w:rPr>
          <w:b/>
          <w:bCs/>
          <w:sz w:val="24"/>
          <w:szCs w:val="24"/>
        </w:rPr>
        <w:t>Community College of the Air Force</w:t>
      </w:r>
      <w:r>
        <w:rPr>
          <w:b/>
          <w:bCs/>
          <w:sz w:val="24"/>
          <w:szCs w:val="24"/>
        </w:rPr>
        <w:t xml:space="preserve">, Montgomery, AL </w:t>
      </w:r>
      <w:r w:rsidRPr="004D701F">
        <w:rPr>
          <w:b/>
          <w:bCs/>
          <w:sz w:val="24"/>
          <w:szCs w:val="24"/>
        </w:rPr>
        <w:tab/>
      </w:r>
      <w:r w:rsidRPr="004D701F">
        <w:rPr>
          <w:b/>
          <w:bCs/>
          <w:sz w:val="24"/>
          <w:szCs w:val="24"/>
        </w:rPr>
        <w:tab/>
      </w:r>
      <w:r w:rsidRPr="004D701F">
        <w:rPr>
          <w:b/>
          <w:bCs/>
          <w:sz w:val="24"/>
          <w:szCs w:val="24"/>
        </w:rPr>
        <w:tab/>
      </w:r>
      <w:r w:rsidRPr="004D701F">
        <w:rPr>
          <w:b/>
          <w:bCs/>
          <w:sz w:val="24"/>
          <w:szCs w:val="24"/>
        </w:rPr>
        <w:tab/>
        <w:t>2018-2021</w:t>
      </w:r>
    </w:p>
    <w:p w14:paraId="156B3A5B" w14:textId="330CFECC" w:rsidR="002912DF" w:rsidRDefault="004D701F" w:rsidP="006C2990">
      <w:pPr>
        <w:spacing w:after="0"/>
        <w:rPr>
          <w:sz w:val="24"/>
          <w:szCs w:val="24"/>
        </w:rPr>
      </w:pPr>
      <w:r w:rsidRPr="003040CA">
        <w:rPr>
          <w:i/>
          <w:iCs/>
          <w:sz w:val="24"/>
          <w:szCs w:val="24"/>
        </w:rPr>
        <w:lastRenderedPageBreak/>
        <w:t>Associate of Science Criminal Justice</w:t>
      </w:r>
      <w:r w:rsidR="000C4813">
        <w:rPr>
          <w:i/>
          <w:iCs/>
          <w:sz w:val="24"/>
          <w:szCs w:val="24"/>
        </w:rPr>
        <w:t xml:space="preserve"> Course Work</w:t>
      </w:r>
      <w:r w:rsidR="00ED2EDD">
        <w:rPr>
          <w:sz w:val="24"/>
          <w:szCs w:val="24"/>
        </w:rPr>
        <w:tab/>
      </w:r>
    </w:p>
    <w:p w14:paraId="66F681E6" w14:textId="1E7A08BA" w:rsidR="000C4813" w:rsidRDefault="00CA13A2" w:rsidP="00592A9D">
      <w:pPr>
        <w:spacing w:after="0"/>
        <w:ind w:left="720"/>
        <w:rPr>
          <w:sz w:val="24"/>
          <w:szCs w:val="24"/>
        </w:rPr>
      </w:pPr>
      <w:r w:rsidRPr="00CA13A2">
        <w:rPr>
          <w:sz w:val="24"/>
          <w:szCs w:val="24"/>
        </w:rPr>
        <w:t>My Criminal Justice coursework covered areas such as Criminal Law, Criminology, Law Enforcement Procedures, and the U.S. Judicial System. I also studied Corrections, Juvenile Justice, Ethics in Criminal Justice, and Crime Prevention, providing a broad understanding of the legal and justice systems.</w:t>
      </w:r>
    </w:p>
    <w:p w14:paraId="6EB81381" w14:textId="77777777" w:rsidR="006004DB" w:rsidRPr="000C4813" w:rsidRDefault="006004DB" w:rsidP="00592A9D">
      <w:pPr>
        <w:spacing w:after="0"/>
        <w:ind w:left="720"/>
        <w:rPr>
          <w:sz w:val="24"/>
          <w:szCs w:val="24"/>
        </w:rPr>
      </w:pPr>
    </w:p>
    <w:p w14:paraId="22CB350B" w14:textId="476191F3" w:rsidR="00EE4640" w:rsidRPr="00EE4640" w:rsidRDefault="0047585C" w:rsidP="4585209E">
      <w:pPr>
        <w:jc w:val="center"/>
        <w:rPr>
          <w:b/>
          <w:bCs/>
          <w:sz w:val="32"/>
          <w:szCs w:val="32"/>
        </w:rPr>
      </w:pPr>
      <w:r w:rsidRPr="00DF0D9D">
        <w:rPr>
          <w:b/>
          <w:bCs/>
          <w:noProof/>
          <w:color w:val="2F5496" w:themeColor="accent1" w:themeShade="BF"/>
          <w:sz w:val="32"/>
          <w:szCs w:val="32"/>
        </w:rPr>
        <mc:AlternateContent>
          <mc:Choice Requires="wps">
            <w:drawing>
              <wp:anchor distT="0" distB="0" distL="114300" distR="114300" simplePos="0" relativeHeight="251694080" behindDoc="0" locked="0" layoutInCell="1" allowOverlap="1" wp14:anchorId="6058CEDF" wp14:editId="0528F1DF">
                <wp:simplePos x="0" y="0"/>
                <wp:positionH relativeFrom="margin">
                  <wp:align>center</wp:align>
                </wp:positionH>
                <wp:positionV relativeFrom="paragraph">
                  <wp:posOffset>322580</wp:posOffset>
                </wp:positionV>
                <wp:extent cx="6829425" cy="0"/>
                <wp:effectExtent l="0" t="0" r="0" b="0"/>
                <wp:wrapNone/>
                <wp:docPr id="26173802" name="Straight Connector 26173802"/>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7D193" id="Straight Connector 26173802" o:spid="_x0000_s1026" style="position:absolute;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4pt" to="53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" strokecolor="windowText" strokeweight=".5pt">
                <v:stroke joinstyle="miter"/>
                <w10:wrap anchorx="margin"/>
              </v:line>
            </w:pict>
          </mc:Fallback>
        </mc:AlternateContent>
      </w:r>
      <w:r w:rsidR="004E6929" w:rsidRPr="00DF0D9D">
        <w:rPr>
          <w:b/>
          <w:bCs/>
          <w:noProof/>
          <w:color w:val="2F5496" w:themeColor="accent1" w:themeShade="BF"/>
          <w:sz w:val="32"/>
          <w:szCs w:val="32"/>
        </w:rPr>
        <mc:AlternateContent>
          <mc:Choice Requires="wps">
            <w:drawing>
              <wp:anchor distT="0" distB="0" distL="114300" distR="114300" simplePos="0" relativeHeight="251695104" behindDoc="0" locked="0" layoutInCell="1" allowOverlap="1" wp14:anchorId="68BEB1C6" wp14:editId="1EF04664">
                <wp:simplePos x="0" y="0"/>
                <wp:positionH relativeFrom="margin">
                  <wp:align>center</wp:align>
                </wp:positionH>
                <wp:positionV relativeFrom="paragraph">
                  <wp:posOffset>292100</wp:posOffset>
                </wp:positionV>
                <wp:extent cx="6829425" cy="0"/>
                <wp:effectExtent l="0" t="0" r="0" b="0"/>
                <wp:wrapNone/>
                <wp:docPr id="83524742" name="Straight Connector 83524742"/>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DCFF1" id="Straight Connector 83524742" o:spid="_x0000_s1026" style="position:absolute;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" strokecolor="windowText" strokeweight=".5pt">
                <v:stroke joinstyle="miter"/>
                <w10:wrap anchorx="margin"/>
              </v:line>
            </w:pict>
          </mc:Fallback>
        </mc:AlternateContent>
      </w:r>
      <w:r w:rsidR="00EE4640" w:rsidRPr="00DF0D9D">
        <w:rPr>
          <w:b/>
          <w:bCs/>
          <w:color w:val="2F5496" w:themeColor="accent1" w:themeShade="BF"/>
          <w:sz w:val="32"/>
          <w:szCs w:val="32"/>
        </w:rPr>
        <w:t xml:space="preserve">WORK </w:t>
      </w:r>
      <w:r w:rsidR="007800DD" w:rsidRPr="00DF0D9D">
        <w:rPr>
          <w:b/>
          <w:bCs/>
          <w:color w:val="2F5496" w:themeColor="accent1" w:themeShade="BF"/>
          <w:sz w:val="32"/>
          <w:szCs w:val="32"/>
        </w:rPr>
        <w:t>EXPERIENCE</w:t>
      </w:r>
    </w:p>
    <w:p w14:paraId="438C2942" w14:textId="3FBA062C" w:rsidR="00D5295F" w:rsidRDefault="00C979B5" w:rsidP="00D5295F">
      <w:pPr>
        <w:rPr>
          <w:sz w:val="24"/>
          <w:szCs w:val="24"/>
        </w:rPr>
      </w:pPr>
      <w:r>
        <w:rPr>
          <w:b/>
          <w:bCs/>
          <w:sz w:val="26"/>
          <w:szCs w:val="26"/>
        </w:rPr>
        <w:t>Backdoors.AI, Tampa, FL</w:t>
      </w:r>
      <w:r w:rsidR="00D5295F">
        <w:rPr>
          <w:b/>
          <w:bCs/>
          <w:sz w:val="28"/>
          <w:szCs w:val="28"/>
        </w:rPr>
        <w:t xml:space="preserve"> </w:t>
      </w:r>
      <w:r w:rsidR="00D5295F">
        <w:rPr>
          <w:b/>
          <w:bCs/>
          <w:sz w:val="28"/>
          <w:szCs w:val="28"/>
        </w:rPr>
        <w:tab/>
      </w:r>
      <w:r w:rsidR="00D5295F">
        <w:rPr>
          <w:b/>
          <w:bCs/>
          <w:sz w:val="28"/>
          <w:szCs w:val="28"/>
        </w:rPr>
        <w:tab/>
      </w:r>
    </w:p>
    <w:p w14:paraId="73179B78" w14:textId="6E14BAE4" w:rsidR="00D5295F" w:rsidRDefault="008F2529" w:rsidP="00D5295F">
      <w:pPr>
        <w:rPr>
          <w:b/>
          <w:bCs/>
          <w:sz w:val="24"/>
          <w:szCs w:val="24"/>
        </w:rPr>
      </w:pPr>
      <w:r>
        <w:rPr>
          <w:b/>
          <w:bCs/>
          <w:color w:val="000000" w:themeColor="text1"/>
          <w:sz w:val="24"/>
          <w:szCs w:val="24"/>
        </w:rPr>
        <w:t>Founder and Lead-Developer</w:t>
      </w:r>
      <w:r w:rsidR="00D5295F">
        <w:tab/>
      </w:r>
      <w:r w:rsidR="00D5295F">
        <w:tab/>
      </w:r>
      <w:r w:rsidR="00D5295F">
        <w:tab/>
      </w:r>
      <w:r w:rsidR="00D5295F">
        <w:tab/>
      </w:r>
      <w:r w:rsidR="00D5295F">
        <w:tab/>
      </w:r>
      <w:r w:rsidR="00D5295F">
        <w:tab/>
      </w:r>
      <w:r w:rsidR="00D5295F">
        <w:tab/>
      </w:r>
      <w:r w:rsidR="00D5295F">
        <w:rPr>
          <w:b/>
          <w:bCs/>
          <w:sz w:val="24"/>
          <w:szCs w:val="24"/>
        </w:rPr>
        <w:t>2025</w:t>
      </w:r>
      <w:r w:rsidR="00D5295F" w:rsidRPr="66309618">
        <w:rPr>
          <w:b/>
          <w:bCs/>
          <w:sz w:val="24"/>
          <w:szCs w:val="24"/>
        </w:rPr>
        <w:t>-</w:t>
      </w:r>
      <w:r w:rsidR="00D5295F">
        <w:rPr>
          <w:b/>
          <w:bCs/>
          <w:sz w:val="24"/>
          <w:szCs w:val="24"/>
        </w:rPr>
        <w:t>Present</w:t>
      </w:r>
    </w:p>
    <w:p w14:paraId="700A2C74" w14:textId="722ED1BD" w:rsidR="00B545B9" w:rsidRDefault="00B545B9" w:rsidP="00B545B9">
      <w:r>
        <w:t>As the founder of Backdoors.ai, I’m building a hands-on cybersecurity training platform that teaches ethical hacking and core cybersecurity concepts through gamified challenges and real-world simulations. The platform blends technical realism with AI-powered mentorship to create a learning experience that’s practical, engaging, and beginner-friendly.</w:t>
      </w:r>
    </w:p>
    <w:p w14:paraId="449E5982" w14:textId="35993B07" w:rsidR="00B545B9" w:rsidRDefault="00B545B9" w:rsidP="00B545B9">
      <w:r>
        <w:t>I lead product design, challenge development, and content strategy, while collaborating with developers to bring the platform’s vision to life. I also manage branding, user experience, and community engagement—continually refining the platform based on user feedback.</w:t>
      </w:r>
    </w:p>
    <w:p w14:paraId="7E9226AF" w14:textId="665E325A" w:rsidR="00D5295F" w:rsidRDefault="00B545B9" w:rsidP="00B545B9">
      <w:r>
        <w:t>Backdoors.ai reflects my passion for cybersecurity and my commitment to making it more accessible. I believe learning this field should be both educational and fun</w:t>
      </w:r>
      <w:r w:rsidR="006D4DBC">
        <w:t xml:space="preserve">, </w:t>
      </w:r>
      <w:r>
        <w:t xml:space="preserve">free from outdated methods and built around real skills that </w:t>
      </w:r>
      <w:proofErr w:type="gramStart"/>
      <w:r>
        <w:t>actually matter</w:t>
      </w:r>
      <w:proofErr w:type="gramEnd"/>
      <w:r>
        <w:t>.</w:t>
      </w:r>
    </w:p>
    <w:p w14:paraId="47E2FDE3" w14:textId="77777777" w:rsidR="00D5295F" w:rsidRPr="008A379D" w:rsidRDefault="00D5295F" w:rsidP="00D5295F">
      <w:pPr>
        <w:rPr>
          <w:b/>
          <w:bCs/>
          <w:sz w:val="24"/>
          <w:szCs w:val="24"/>
        </w:rPr>
      </w:pPr>
      <w:r w:rsidRPr="008A379D">
        <w:rPr>
          <w:b/>
          <w:bCs/>
        </w:rPr>
        <w:t>Notable Accomplishments:</w:t>
      </w:r>
    </w:p>
    <w:p w14:paraId="6A32C01C" w14:textId="15258D3E" w:rsidR="00D5295F" w:rsidRDefault="006F4AD5" w:rsidP="00D5295F">
      <w:pPr>
        <w:pStyle w:val="ListParagraph"/>
        <w:numPr>
          <w:ilvl w:val="0"/>
          <w:numId w:val="3"/>
        </w:numPr>
        <w:rPr>
          <w:sz w:val="24"/>
          <w:szCs w:val="24"/>
        </w:rPr>
      </w:pPr>
      <w:r>
        <w:rPr>
          <w:sz w:val="24"/>
          <w:szCs w:val="24"/>
        </w:rPr>
        <w:t xml:space="preserve">Waiting on user count. </w:t>
      </w:r>
    </w:p>
    <w:p w14:paraId="3F0A6D60" w14:textId="77777777" w:rsidR="006F4AD5" w:rsidRPr="006F4AD5" w:rsidRDefault="006F4AD5" w:rsidP="006F4AD5">
      <w:pPr>
        <w:rPr>
          <w:sz w:val="24"/>
          <w:szCs w:val="24"/>
        </w:rPr>
      </w:pPr>
    </w:p>
    <w:p w14:paraId="63F8870B" w14:textId="0ACD6CD3" w:rsidR="00511BE7" w:rsidRDefault="00747287" w:rsidP="00727357">
      <w:pPr>
        <w:rPr>
          <w:sz w:val="24"/>
          <w:szCs w:val="24"/>
        </w:rPr>
      </w:pPr>
      <w:r w:rsidRPr="000061EE">
        <w:rPr>
          <w:b/>
          <w:bCs/>
          <w:sz w:val="26"/>
          <w:szCs w:val="26"/>
        </w:rPr>
        <w:t>U.S. Air Force, 91</w:t>
      </w:r>
      <w:r w:rsidRPr="000061EE">
        <w:rPr>
          <w:b/>
          <w:bCs/>
          <w:sz w:val="26"/>
          <w:szCs w:val="26"/>
          <w:vertAlign w:val="superscript"/>
        </w:rPr>
        <w:t>st</w:t>
      </w:r>
      <w:r w:rsidR="000061EE">
        <w:rPr>
          <w:b/>
          <w:bCs/>
          <w:sz w:val="26"/>
          <w:szCs w:val="26"/>
        </w:rPr>
        <w:t xml:space="preserve"> </w:t>
      </w:r>
      <w:r w:rsidRPr="000061EE">
        <w:rPr>
          <w:b/>
          <w:bCs/>
          <w:sz w:val="26"/>
          <w:szCs w:val="26"/>
        </w:rPr>
        <w:t>Security Operations Squadron, Minot AFB, ND</w:t>
      </w:r>
      <w:r w:rsidR="000061EE">
        <w:rPr>
          <w:b/>
          <w:bCs/>
          <w:sz w:val="28"/>
          <w:szCs w:val="28"/>
        </w:rPr>
        <w:t xml:space="preserve"> </w:t>
      </w:r>
      <w:r w:rsidR="000061EE">
        <w:rPr>
          <w:b/>
          <w:bCs/>
          <w:sz w:val="28"/>
          <w:szCs w:val="28"/>
        </w:rPr>
        <w:tab/>
      </w:r>
      <w:r w:rsidR="000061EE">
        <w:rPr>
          <w:b/>
          <w:bCs/>
          <w:sz w:val="28"/>
          <w:szCs w:val="28"/>
        </w:rPr>
        <w:tab/>
      </w:r>
    </w:p>
    <w:p w14:paraId="3A0EF080" w14:textId="6B5A30AE" w:rsidR="00747287" w:rsidRDefault="00747287" w:rsidP="00747287">
      <w:pPr>
        <w:rPr>
          <w:b/>
          <w:bCs/>
          <w:sz w:val="24"/>
          <w:szCs w:val="24"/>
        </w:rPr>
      </w:pPr>
      <w:r w:rsidRPr="66309618">
        <w:rPr>
          <w:b/>
          <w:bCs/>
          <w:color w:val="000000" w:themeColor="text1"/>
          <w:sz w:val="24"/>
          <w:szCs w:val="24"/>
        </w:rPr>
        <w:t xml:space="preserve">Cyber Security </w:t>
      </w:r>
      <w:r w:rsidR="009C16F8" w:rsidRPr="66309618">
        <w:rPr>
          <w:b/>
          <w:bCs/>
          <w:color w:val="000000" w:themeColor="text1"/>
          <w:sz w:val="24"/>
          <w:szCs w:val="24"/>
        </w:rPr>
        <w:t>Liaison</w:t>
      </w:r>
      <w:r>
        <w:tab/>
      </w:r>
      <w:r>
        <w:tab/>
      </w:r>
      <w:r>
        <w:tab/>
      </w:r>
      <w:r>
        <w:tab/>
      </w:r>
      <w:r>
        <w:tab/>
      </w:r>
      <w:r>
        <w:tab/>
      </w:r>
      <w:r>
        <w:tab/>
      </w:r>
      <w:r>
        <w:tab/>
      </w:r>
      <w:r w:rsidR="006B5789" w:rsidRPr="66309618">
        <w:rPr>
          <w:b/>
          <w:bCs/>
          <w:sz w:val="24"/>
          <w:szCs w:val="24"/>
        </w:rPr>
        <w:t>2020-2022</w:t>
      </w:r>
    </w:p>
    <w:p w14:paraId="587A0262" w14:textId="77777777" w:rsidR="008810EF" w:rsidRPr="00D54691" w:rsidRDefault="008810EF" w:rsidP="004A3157">
      <w:r w:rsidRPr="00D54691">
        <w:t xml:space="preserve">As </w:t>
      </w:r>
      <w:r>
        <w:t xml:space="preserve">a </w:t>
      </w:r>
      <w:r w:rsidRPr="00D54691">
        <w:t>Cyber Security Liaison</w:t>
      </w:r>
      <w:r>
        <w:t xml:space="preserve">, </w:t>
      </w:r>
      <w:r w:rsidRPr="00D54691">
        <w:t>I managed a team of over 300 p</w:t>
      </w:r>
      <w:r>
        <w:t>ersonnel</w:t>
      </w:r>
      <w:r w:rsidRPr="00D54691">
        <w:t>, spanning various IT and Information Security functions. My responsibilities encompassed Microsoft 365 end-user support, Active Directory administration, Records Management, and IT asset budgeting, procurement, and deployment. I frequently took a hands-on approach to troubleshoot and resolve IT issues.</w:t>
      </w:r>
    </w:p>
    <w:p w14:paraId="40DC24BB" w14:textId="5BBA4B62" w:rsidR="008810EF" w:rsidRDefault="008810EF" w:rsidP="008810EF">
      <w:r w:rsidRPr="00D54691">
        <w:t xml:space="preserve">I </w:t>
      </w:r>
      <w:r>
        <w:t>conducted</w:t>
      </w:r>
      <w:r w:rsidRPr="00D54691">
        <w:t xml:space="preserve"> routine OPSEC (Operational Security) and INFOSEC (Information Security) training to ensure strict DoD compliance across eight diverse teams and over 12 unique programs.</w:t>
      </w:r>
    </w:p>
    <w:p w14:paraId="4E3985D4" w14:textId="550725F7" w:rsidR="008A379D" w:rsidRPr="008A379D" w:rsidRDefault="008A379D" w:rsidP="008810EF">
      <w:pPr>
        <w:rPr>
          <w:b/>
          <w:bCs/>
          <w:sz w:val="24"/>
          <w:szCs w:val="24"/>
        </w:rPr>
      </w:pPr>
      <w:r w:rsidRPr="008A379D">
        <w:rPr>
          <w:b/>
          <w:bCs/>
        </w:rPr>
        <w:t>Notable Accomplishments:</w:t>
      </w:r>
    </w:p>
    <w:p w14:paraId="6627AEB2" w14:textId="3E94E0F3" w:rsidR="009C16F8" w:rsidRPr="00472546" w:rsidRDefault="00207272" w:rsidP="009C16F8">
      <w:pPr>
        <w:pStyle w:val="ListParagraph"/>
        <w:numPr>
          <w:ilvl w:val="0"/>
          <w:numId w:val="3"/>
        </w:numPr>
        <w:rPr>
          <w:sz w:val="24"/>
          <w:szCs w:val="24"/>
        </w:rPr>
      </w:pPr>
      <w:r w:rsidRPr="00472546">
        <w:rPr>
          <w:sz w:val="24"/>
          <w:szCs w:val="24"/>
        </w:rPr>
        <w:t>Revamped the Records Management Program by digitizing over 10,000 records, ensuring proper storage and accountability, and helping over 50 programs run by the 91st Missile Security Operations Squadron maintain continuous DoD compliance.</w:t>
      </w:r>
    </w:p>
    <w:p w14:paraId="09F93A10" w14:textId="77777777" w:rsidR="00441191" w:rsidRPr="00472546" w:rsidRDefault="00207272" w:rsidP="00441191">
      <w:pPr>
        <w:pStyle w:val="ListParagraph"/>
        <w:numPr>
          <w:ilvl w:val="0"/>
          <w:numId w:val="3"/>
        </w:numPr>
        <w:rPr>
          <w:sz w:val="24"/>
          <w:szCs w:val="24"/>
        </w:rPr>
      </w:pPr>
      <w:r w:rsidRPr="00472546">
        <w:rPr>
          <w:sz w:val="24"/>
          <w:szCs w:val="24"/>
        </w:rPr>
        <w:lastRenderedPageBreak/>
        <w:t>Streamlined the End User Agreement Request system, reducing average response time by 50% and significantly minimizing unexpected downtime for team members.</w:t>
      </w:r>
    </w:p>
    <w:p w14:paraId="2DFB47EB" w14:textId="7004D404" w:rsidR="004479CB" w:rsidRDefault="00207272" w:rsidP="004479CB">
      <w:pPr>
        <w:pStyle w:val="ListParagraph"/>
        <w:numPr>
          <w:ilvl w:val="0"/>
          <w:numId w:val="3"/>
        </w:numPr>
        <w:rPr>
          <w:sz w:val="24"/>
          <w:szCs w:val="24"/>
        </w:rPr>
      </w:pPr>
      <w:r w:rsidRPr="00472546">
        <w:rPr>
          <w:sz w:val="24"/>
          <w:szCs w:val="24"/>
        </w:rPr>
        <w:t xml:space="preserve">Identified and recovered $100K worth of </w:t>
      </w:r>
      <w:r w:rsidR="000260A8" w:rsidRPr="00472546">
        <w:rPr>
          <w:sz w:val="24"/>
          <w:szCs w:val="24"/>
        </w:rPr>
        <w:t>unaccounted</w:t>
      </w:r>
      <w:r w:rsidRPr="00472546">
        <w:rPr>
          <w:sz w:val="24"/>
          <w:szCs w:val="24"/>
        </w:rPr>
        <w:t xml:space="preserve"> IT equipment, enabling the acquisition of an additional 170 </w:t>
      </w:r>
      <w:r w:rsidR="00A3048A">
        <w:rPr>
          <w:sz w:val="24"/>
          <w:szCs w:val="24"/>
        </w:rPr>
        <w:t xml:space="preserve">Dell laptops </w:t>
      </w:r>
      <w:r w:rsidRPr="00472546">
        <w:rPr>
          <w:sz w:val="24"/>
          <w:szCs w:val="24"/>
        </w:rPr>
        <w:t xml:space="preserve">to boost the team's administrative capabilities, ultimately saving </w:t>
      </w:r>
      <w:r w:rsidR="0099764F" w:rsidRPr="00472546">
        <w:rPr>
          <w:sz w:val="24"/>
          <w:szCs w:val="24"/>
        </w:rPr>
        <w:t>time,</w:t>
      </w:r>
      <w:r w:rsidRPr="00472546">
        <w:rPr>
          <w:sz w:val="24"/>
          <w:szCs w:val="24"/>
        </w:rPr>
        <w:t xml:space="preserve"> and enhancing productivity.</w:t>
      </w:r>
    </w:p>
    <w:p w14:paraId="4E4B1AC2" w14:textId="77777777" w:rsidR="00C95622" w:rsidRPr="00C95622" w:rsidRDefault="00C95622" w:rsidP="00C95622">
      <w:pPr>
        <w:rPr>
          <w:sz w:val="24"/>
          <w:szCs w:val="24"/>
        </w:rPr>
      </w:pPr>
    </w:p>
    <w:p w14:paraId="318B4D9B" w14:textId="6C303940" w:rsidR="004C51CC" w:rsidRDefault="004C51CC" w:rsidP="004C51CC">
      <w:pPr>
        <w:rPr>
          <w:b/>
          <w:bCs/>
          <w:sz w:val="24"/>
          <w:szCs w:val="24"/>
        </w:rPr>
      </w:pPr>
      <w:r w:rsidRPr="66309618">
        <w:rPr>
          <w:b/>
          <w:bCs/>
          <w:color w:val="000000" w:themeColor="text1"/>
          <w:sz w:val="24"/>
          <w:szCs w:val="24"/>
        </w:rPr>
        <w:t xml:space="preserve">Tactical Response Force Leader </w:t>
      </w:r>
      <w:r>
        <w:tab/>
      </w:r>
      <w:r>
        <w:tab/>
      </w:r>
      <w:r>
        <w:tab/>
      </w:r>
      <w:r>
        <w:tab/>
      </w:r>
      <w:r>
        <w:tab/>
      </w:r>
      <w:r>
        <w:tab/>
      </w:r>
      <w:r>
        <w:tab/>
      </w:r>
      <w:r w:rsidR="00B77425">
        <w:rPr>
          <w:b/>
          <w:bCs/>
          <w:sz w:val="24"/>
          <w:szCs w:val="24"/>
        </w:rPr>
        <w:t>2019-2020</w:t>
      </w:r>
    </w:p>
    <w:p w14:paraId="482D08A7" w14:textId="77777777" w:rsidR="004C51CC" w:rsidRDefault="004C51CC" w:rsidP="004C51CC">
      <w:r>
        <w:t>As a Tactical Response Force Leader, I conducted aerial security operations aboard the UH-1N rotary aircraft, safeguarding nuclear launch facilities within the DoD missile complex and reinforcing the Air Force's paramount mission of nuclear deterrence through over 500 hours of flight time.</w:t>
      </w:r>
    </w:p>
    <w:p w14:paraId="7253EE24" w14:textId="57ABF7FC" w:rsidR="0067048C" w:rsidRPr="00F14FF8" w:rsidRDefault="004C51CC" w:rsidP="004C51CC">
      <w:r>
        <w:t>Operating as a</w:t>
      </w:r>
      <w:r w:rsidR="0047585C">
        <w:t xml:space="preserve"> team</w:t>
      </w:r>
      <w:r>
        <w:t xml:space="preserve"> leader, I led 15 highly trained security specialists on recapture and recovery missions within Minot AFB’s missile fields, conducting a wide range of tasks from vehicle interdictions to close quarter combat with</w:t>
      </w:r>
      <w:r w:rsidR="00A01ED3">
        <w:t>in</w:t>
      </w:r>
      <w:r>
        <w:t xml:space="preserve"> the nuclear launch facilities. </w:t>
      </w:r>
    </w:p>
    <w:p w14:paraId="78C21C44" w14:textId="3C6B03DF" w:rsidR="004C51CC" w:rsidRPr="00212252" w:rsidRDefault="004C51CC" w:rsidP="004C51CC">
      <w:pPr>
        <w:rPr>
          <w:b/>
          <w:bCs/>
          <w:sz w:val="24"/>
          <w:szCs w:val="24"/>
        </w:rPr>
      </w:pPr>
      <w:r w:rsidRPr="00212252">
        <w:rPr>
          <w:b/>
          <w:bCs/>
        </w:rPr>
        <w:t>Notable Accomplishments:</w:t>
      </w:r>
    </w:p>
    <w:p w14:paraId="49C3612E" w14:textId="77777777" w:rsidR="004C51CC" w:rsidRPr="00472546" w:rsidRDefault="004C51CC" w:rsidP="004C51CC">
      <w:pPr>
        <w:pStyle w:val="ListParagraph"/>
        <w:numPr>
          <w:ilvl w:val="0"/>
          <w:numId w:val="5"/>
        </w:numPr>
        <w:rPr>
          <w:sz w:val="24"/>
          <w:szCs w:val="24"/>
        </w:rPr>
      </w:pPr>
      <w:r w:rsidRPr="00472546">
        <w:rPr>
          <w:sz w:val="24"/>
          <w:szCs w:val="24"/>
        </w:rPr>
        <w:t xml:space="preserve">Diligently carried out </w:t>
      </w:r>
      <w:r>
        <w:rPr>
          <w:sz w:val="24"/>
          <w:szCs w:val="24"/>
        </w:rPr>
        <w:t>1</w:t>
      </w:r>
      <w:r w:rsidRPr="00472546">
        <w:rPr>
          <w:sz w:val="24"/>
          <w:szCs w:val="24"/>
        </w:rPr>
        <w:t>,000 hours of physical security, orchestrating a 15-member team in rapid response measures to potential hostile threats, ensuring the safety and protection of critical assets.</w:t>
      </w:r>
    </w:p>
    <w:p w14:paraId="69171D35" w14:textId="57E6D2C4" w:rsidR="004479CB" w:rsidRDefault="004C51CC" w:rsidP="00D771F1">
      <w:pPr>
        <w:pStyle w:val="ListParagraph"/>
        <w:numPr>
          <w:ilvl w:val="0"/>
          <w:numId w:val="5"/>
        </w:numPr>
        <w:rPr>
          <w:sz w:val="24"/>
          <w:szCs w:val="24"/>
        </w:rPr>
      </w:pPr>
      <w:r w:rsidRPr="00472546">
        <w:rPr>
          <w:sz w:val="24"/>
          <w:szCs w:val="24"/>
        </w:rPr>
        <w:t>Developed proficiency in performing and instructing highly specialized skills, including rappelling, fast roping, chemical breaching, close quarters combat,</w:t>
      </w:r>
      <w:r>
        <w:rPr>
          <w:sz w:val="24"/>
          <w:szCs w:val="24"/>
        </w:rPr>
        <w:t xml:space="preserve"> and weapon manipulation,</w:t>
      </w:r>
      <w:r w:rsidRPr="00472546">
        <w:rPr>
          <w:sz w:val="24"/>
          <w:szCs w:val="24"/>
        </w:rPr>
        <w:t xml:space="preserve"> elevating the team's tactical capabilities and preparedness.</w:t>
      </w:r>
    </w:p>
    <w:p w14:paraId="5B565530" w14:textId="77777777" w:rsidR="00C95622" w:rsidRPr="00C95622" w:rsidRDefault="00C95622" w:rsidP="00C95622">
      <w:pPr>
        <w:rPr>
          <w:sz w:val="24"/>
          <w:szCs w:val="24"/>
        </w:rPr>
      </w:pPr>
    </w:p>
    <w:p w14:paraId="1F0226DC" w14:textId="6AF58C60" w:rsidR="00D771F1" w:rsidRDefault="00E92D7B" w:rsidP="00D771F1">
      <w:pPr>
        <w:rPr>
          <w:b/>
          <w:bCs/>
          <w:sz w:val="24"/>
          <w:szCs w:val="24"/>
        </w:rPr>
      </w:pPr>
      <w:r w:rsidRPr="66309618">
        <w:rPr>
          <w:b/>
          <w:bCs/>
          <w:color w:val="000000" w:themeColor="text1"/>
          <w:sz w:val="24"/>
          <w:szCs w:val="24"/>
        </w:rPr>
        <w:t>Convoy Response Force</w:t>
      </w:r>
      <w:r w:rsidR="004F0EEA">
        <w:rPr>
          <w:b/>
          <w:bCs/>
          <w:color w:val="000000" w:themeColor="text1"/>
          <w:sz w:val="24"/>
          <w:szCs w:val="24"/>
        </w:rPr>
        <w:t xml:space="preserve"> Member</w:t>
      </w:r>
      <w:r>
        <w:tab/>
      </w:r>
      <w:r>
        <w:tab/>
      </w:r>
      <w:r>
        <w:tab/>
      </w:r>
      <w:r>
        <w:tab/>
      </w:r>
      <w:r>
        <w:tab/>
      </w:r>
      <w:r>
        <w:tab/>
      </w:r>
      <w:r>
        <w:tab/>
      </w:r>
      <w:r w:rsidR="00B77425">
        <w:rPr>
          <w:b/>
          <w:bCs/>
          <w:sz w:val="24"/>
          <w:szCs w:val="24"/>
        </w:rPr>
        <w:t>2018-2019</w:t>
      </w:r>
    </w:p>
    <w:p w14:paraId="340BCEF2" w14:textId="77777777" w:rsidR="00CB7333" w:rsidRDefault="00CB7333" w:rsidP="004A3157">
      <w:pPr>
        <w:rPr>
          <w:sz w:val="24"/>
          <w:szCs w:val="24"/>
        </w:rPr>
      </w:pPr>
      <w:r>
        <w:rPr>
          <w:sz w:val="24"/>
          <w:szCs w:val="24"/>
        </w:rPr>
        <w:t>As a</w:t>
      </w:r>
      <w:r w:rsidRPr="00CB7333">
        <w:rPr>
          <w:sz w:val="24"/>
          <w:szCs w:val="24"/>
        </w:rPr>
        <w:t xml:space="preserve"> member of a 52-person team </w:t>
      </w:r>
      <w:r>
        <w:rPr>
          <w:sz w:val="24"/>
          <w:szCs w:val="24"/>
        </w:rPr>
        <w:t xml:space="preserve">I was </w:t>
      </w:r>
      <w:r w:rsidRPr="00CB7333">
        <w:rPr>
          <w:sz w:val="24"/>
          <w:szCs w:val="24"/>
        </w:rPr>
        <w:t>responsible for the secure transportation of nuclear assets across the largest Department of Defense missile field, participating in over 100 critical missions. My role involved ensuring adherence to stringent safety protocols, supporting essential maintenance objectives, and contributing to the overall reliability of the missile stockpile. Through meticulous attention to detail and coordination, I helped safeguard national security while maintaining the highest operational standards in high-stakes environments.</w:t>
      </w:r>
    </w:p>
    <w:p w14:paraId="6B99C627" w14:textId="7B48D477" w:rsidR="00115F1C" w:rsidRPr="00115F1C" w:rsidRDefault="00115F1C" w:rsidP="004A3157">
      <w:pPr>
        <w:rPr>
          <w:b/>
          <w:bCs/>
          <w:sz w:val="24"/>
          <w:szCs w:val="24"/>
        </w:rPr>
      </w:pPr>
      <w:r w:rsidRPr="00115F1C">
        <w:rPr>
          <w:b/>
          <w:bCs/>
          <w:sz w:val="24"/>
          <w:szCs w:val="24"/>
        </w:rPr>
        <w:t>Notable Accomplishments:</w:t>
      </w:r>
    </w:p>
    <w:p w14:paraId="09F263F6" w14:textId="1CB7602B" w:rsidR="00F14FF8" w:rsidRDefault="006B5789" w:rsidP="00270E15">
      <w:pPr>
        <w:pStyle w:val="ListParagraph"/>
        <w:numPr>
          <w:ilvl w:val="0"/>
          <w:numId w:val="4"/>
        </w:numPr>
        <w:rPr>
          <w:sz w:val="24"/>
          <w:szCs w:val="24"/>
        </w:rPr>
      </w:pPr>
      <w:r w:rsidRPr="00472546">
        <w:rPr>
          <w:sz w:val="24"/>
          <w:szCs w:val="24"/>
        </w:rPr>
        <w:t>Provided exemplary oversight to 12 direct subordinates by mentoring, training, and guiding them through over 300 hours of DoD-related courses, promoting their professional growth and enhancing their skill sets.</w:t>
      </w:r>
    </w:p>
    <w:p w14:paraId="2E1561DC" w14:textId="77777777" w:rsidR="00C95622" w:rsidRDefault="00C95622" w:rsidP="00270E15">
      <w:pPr>
        <w:pStyle w:val="ListParagraph"/>
        <w:numPr>
          <w:ilvl w:val="0"/>
          <w:numId w:val="4"/>
        </w:numPr>
        <w:rPr>
          <w:sz w:val="24"/>
          <w:szCs w:val="24"/>
        </w:rPr>
      </w:pPr>
    </w:p>
    <w:p w14:paraId="57E73009" w14:textId="77777777" w:rsidR="00270E15" w:rsidRPr="00270E15" w:rsidRDefault="00270E15" w:rsidP="00270E15">
      <w:pPr>
        <w:rPr>
          <w:sz w:val="24"/>
          <w:szCs w:val="24"/>
        </w:rPr>
      </w:pPr>
    </w:p>
    <w:p w14:paraId="34A3D1E3" w14:textId="77777777" w:rsidR="00270E15" w:rsidRPr="00472546" w:rsidRDefault="00270E15" w:rsidP="00270E15">
      <w:pPr>
        <w:jc w:val="center"/>
        <w:rPr>
          <w:b/>
          <w:bCs/>
          <w:sz w:val="32"/>
          <w:szCs w:val="32"/>
        </w:rPr>
      </w:pPr>
      <w:r w:rsidRPr="00DF0D9D">
        <w:rPr>
          <w:b/>
          <w:bCs/>
          <w:noProof/>
          <w:color w:val="2F5496" w:themeColor="accent1" w:themeShade="BF"/>
          <w:sz w:val="32"/>
          <w:szCs w:val="32"/>
        </w:rPr>
        <w:lastRenderedPageBreak/>
        <mc:AlternateContent>
          <mc:Choice Requires="wps">
            <w:drawing>
              <wp:anchor distT="0" distB="0" distL="114300" distR="114300" simplePos="0" relativeHeight="251698176" behindDoc="0" locked="0" layoutInCell="1" allowOverlap="1" wp14:anchorId="2363A43D" wp14:editId="40A0700F">
                <wp:simplePos x="0" y="0"/>
                <wp:positionH relativeFrom="margin">
                  <wp:align>center</wp:align>
                </wp:positionH>
                <wp:positionV relativeFrom="paragraph">
                  <wp:posOffset>304800</wp:posOffset>
                </wp:positionV>
                <wp:extent cx="682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26731A" id="Straight Connector 15" o:spid="_x0000_s1026" style="position:absolute;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3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" strokecolor="windowText" strokeweight=".5pt">
                <v:stroke joinstyle="miter"/>
                <w10:wrap anchorx="margin"/>
              </v:line>
            </w:pict>
          </mc:Fallback>
        </mc:AlternateContent>
      </w:r>
      <w:r w:rsidRPr="00DF0D9D">
        <w:rPr>
          <w:b/>
          <w:bCs/>
          <w:noProof/>
          <w:color w:val="2F5496" w:themeColor="accent1" w:themeShade="BF"/>
          <w:sz w:val="32"/>
          <w:szCs w:val="32"/>
        </w:rPr>
        <mc:AlternateContent>
          <mc:Choice Requires="wps">
            <w:drawing>
              <wp:anchor distT="0" distB="0" distL="114300" distR="114300" simplePos="0" relativeHeight="251697152" behindDoc="0" locked="0" layoutInCell="1" allowOverlap="1" wp14:anchorId="65F7B641" wp14:editId="6B17CE67">
                <wp:simplePos x="0" y="0"/>
                <wp:positionH relativeFrom="margin">
                  <wp:align>center</wp:align>
                </wp:positionH>
                <wp:positionV relativeFrom="paragraph">
                  <wp:posOffset>266700</wp:posOffset>
                </wp:positionV>
                <wp:extent cx="68294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E7DC3" id="Straight Connector 14" o:spid="_x0000_s1026" style="position:absolute;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53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" strokecolor="windowText" strokeweight=".5pt">
                <v:stroke joinstyle="miter"/>
                <w10:wrap anchorx="margin"/>
              </v:line>
            </w:pict>
          </mc:Fallback>
        </mc:AlternateContent>
      </w:r>
      <w:r w:rsidRPr="00DF0D9D">
        <w:rPr>
          <w:b/>
          <w:bCs/>
          <w:color w:val="2F5496" w:themeColor="accent1" w:themeShade="BF"/>
          <w:sz w:val="32"/>
          <w:szCs w:val="32"/>
        </w:rPr>
        <w:t>AWARDS</w:t>
      </w:r>
    </w:p>
    <w:p w14:paraId="16276B85" w14:textId="6D75F611" w:rsidR="00EE17EE" w:rsidRDefault="00C946B9" w:rsidP="00270E15">
      <w:pPr>
        <w:rPr>
          <w:sz w:val="24"/>
          <w:szCs w:val="24"/>
        </w:rPr>
      </w:pPr>
      <w:r>
        <w:rPr>
          <w:sz w:val="24"/>
          <w:szCs w:val="24"/>
        </w:rPr>
        <w:t xml:space="preserve">Placed Top 1% </w:t>
      </w:r>
      <w:r w:rsidR="00EE5926">
        <w:rPr>
          <w:sz w:val="24"/>
          <w:szCs w:val="24"/>
        </w:rPr>
        <w:t>in National Cyber League CTF</w:t>
      </w:r>
      <w:r w:rsidR="00EE5926">
        <w:rPr>
          <w:sz w:val="24"/>
          <w:szCs w:val="24"/>
        </w:rPr>
        <w:tab/>
      </w:r>
      <w:r w:rsidR="00EE5926">
        <w:rPr>
          <w:sz w:val="24"/>
          <w:szCs w:val="24"/>
        </w:rPr>
        <w:tab/>
      </w:r>
      <w:r w:rsidR="00EE5926">
        <w:rPr>
          <w:sz w:val="24"/>
          <w:szCs w:val="24"/>
        </w:rPr>
        <w:tab/>
      </w:r>
      <w:r w:rsidR="00EE5926">
        <w:rPr>
          <w:sz w:val="24"/>
          <w:szCs w:val="24"/>
        </w:rPr>
        <w:tab/>
      </w:r>
      <w:r w:rsidR="00EE5926">
        <w:rPr>
          <w:sz w:val="24"/>
          <w:szCs w:val="24"/>
        </w:rPr>
        <w:tab/>
      </w:r>
      <w:r w:rsidR="00EE5926">
        <w:rPr>
          <w:sz w:val="24"/>
          <w:szCs w:val="24"/>
        </w:rPr>
        <w:tab/>
        <w:t>2025</w:t>
      </w:r>
    </w:p>
    <w:p w14:paraId="0BB7B820" w14:textId="24AE4D2C" w:rsidR="00270E15" w:rsidRDefault="00EE5926" w:rsidP="00270E15">
      <w:pPr>
        <w:rPr>
          <w:sz w:val="24"/>
          <w:szCs w:val="24"/>
        </w:rPr>
      </w:pPr>
      <w:r>
        <w:rPr>
          <w:sz w:val="24"/>
          <w:szCs w:val="24"/>
        </w:rPr>
        <w:t>Placed Top 5% in National Cyber League CTF</w:t>
      </w:r>
      <w:r w:rsidR="00270E15">
        <w:rPr>
          <w:sz w:val="24"/>
          <w:szCs w:val="24"/>
        </w:rPr>
        <w:tab/>
      </w:r>
      <w:r w:rsidR="00270E15">
        <w:rPr>
          <w:sz w:val="24"/>
          <w:szCs w:val="24"/>
        </w:rPr>
        <w:tab/>
      </w:r>
      <w:r w:rsidR="00270E15">
        <w:rPr>
          <w:sz w:val="24"/>
          <w:szCs w:val="24"/>
        </w:rPr>
        <w:tab/>
      </w:r>
      <w:r w:rsidR="00270E15">
        <w:rPr>
          <w:sz w:val="24"/>
          <w:szCs w:val="24"/>
        </w:rPr>
        <w:tab/>
      </w:r>
      <w:r w:rsidR="00270E15">
        <w:rPr>
          <w:sz w:val="24"/>
          <w:szCs w:val="24"/>
        </w:rPr>
        <w:tab/>
      </w:r>
      <w:r w:rsidR="00270E15">
        <w:rPr>
          <w:sz w:val="24"/>
          <w:szCs w:val="24"/>
        </w:rPr>
        <w:tab/>
      </w:r>
      <w:r w:rsidR="00270E15" w:rsidRPr="00891391">
        <w:rPr>
          <w:b/>
          <w:bCs/>
          <w:sz w:val="24"/>
          <w:szCs w:val="24"/>
        </w:rPr>
        <w:t>2024</w:t>
      </w:r>
    </w:p>
    <w:p w14:paraId="221F621E" w14:textId="3EDBFEAF" w:rsidR="00270E15" w:rsidRDefault="00270E15" w:rsidP="00270E15">
      <w:pPr>
        <w:rPr>
          <w:sz w:val="24"/>
          <w:szCs w:val="24"/>
        </w:rPr>
      </w:pPr>
      <w:r>
        <w:rPr>
          <w:sz w:val="24"/>
          <w:szCs w:val="24"/>
        </w:rPr>
        <w:t>Dean’s List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15D81">
        <w:rPr>
          <w:b/>
          <w:bCs/>
          <w:sz w:val="24"/>
          <w:szCs w:val="24"/>
        </w:rPr>
        <w:t>2023-202</w:t>
      </w:r>
      <w:r w:rsidR="00EE5926">
        <w:rPr>
          <w:b/>
          <w:bCs/>
          <w:sz w:val="24"/>
          <w:szCs w:val="24"/>
        </w:rPr>
        <w:t>5</w:t>
      </w:r>
      <w:r>
        <w:rPr>
          <w:sz w:val="24"/>
          <w:szCs w:val="24"/>
        </w:rPr>
        <w:t xml:space="preserve">             </w:t>
      </w:r>
    </w:p>
    <w:p w14:paraId="2903DF1C" w14:textId="77777777" w:rsidR="00270E15" w:rsidRDefault="00270E15" w:rsidP="00270E15">
      <w:pPr>
        <w:rPr>
          <w:sz w:val="24"/>
          <w:szCs w:val="24"/>
        </w:rPr>
      </w:pPr>
      <w:r w:rsidRPr="7DC4E2D1">
        <w:rPr>
          <w:sz w:val="24"/>
          <w:szCs w:val="24"/>
        </w:rPr>
        <w:t xml:space="preserve">Air Force Commendation Medal </w:t>
      </w:r>
      <w:r>
        <w:tab/>
      </w:r>
      <w:r>
        <w:tab/>
      </w:r>
      <w:r>
        <w:tab/>
      </w:r>
      <w:r>
        <w:tab/>
      </w:r>
      <w:r>
        <w:tab/>
      </w:r>
      <w:r>
        <w:tab/>
      </w:r>
      <w:r>
        <w:tab/>
      </w:r>
      <w:r w:rsidRPr="7DC4E2D1">
        <w:rPr>
          <w:b/>
          <w:bCs/>
          <w:sz w:val="24"/>
          <w:szCs w:val="24"/>
        </w:rPr>
        <w:t>2022</w:t>
      </w:r>
    </w:p>
    <w:p w14:paraId="1492F038" w14:textId="77777777" w:rsidR="00270E15" w:rsidRDefault="00270E15" w:rsidP="00270E15">
      <w:pPr>
        <w:rPr>
          <w:sz w:val="24"/>
          <w:szCs w:val="24"/>
        </w:rPr>
      </w:pPr>
      <w:r w:rsidRPr="7DC4E2D1">
        <w:rPr>
          <w:sz w:val="24"/>
          <w:szCs w:val="24"/>
        </w:rPr>
        <w:t xml:space="preserve">Distinguished Graduate Award – Leadership Course </w:t>
      </w:r>
      <w:r>
        <w:tab/>
      </w:r>
      <w:r>
        <w:tab/>
      </w:r>
      <w:r>
        <w:tab/>
      </w:r>
      <w:r>
        <w:tab/>
      </w:r>
      <w:r w:rsidRPr="7DC4E2D1">
        <w:rPr>
          <w:b/>
          <w:bCs/>
          <w:sz w:val="24"/>
          <w:szCs w:val="24"/>
        </w:rPr>
        <w:t>2021</w:t>
      </w:r>
    </w:p>
    <w:p w14:paraId="64164CEA" w14:textId="77777777" w:rsidR="00270E15" w:rsidRPr="00A95FCC" w:rsidRDefault="00270E15" w:rsidP="00270E15">
      <w:pPr>
        <w:rPr>
          <w:sz w:val="24"/>
          <w:szCs w:val="24"/>
        </w:rPr>
      </w:pPr>
      <w:r w:rsidRPr="7DC4E2D1">
        <w:rPr>
          <w:sz w:val="24"/>
          <w:szCs w:val="24"/>
        </w:rPr>
        <w:t>Staff Level Airman of The Year Award</w:t>
      </w:r>
      <w:r>
        <w:tab/>
      </w:r>
      <w:r>
        <w:tab/>
      </w:r>
      <w:r>
        <w:tab/>
      </w:r>
      <w:r>
        <w:tab/>
      </w:r>
      <w:r>
        <w:tab/>
      </w:r>
      <w:r>
        <w:tab/>
      </w:r>
      <w:r w:rsidRPr="7DC4E2D1">
        <w:rPr>
          <w:b/>
          <w:bCs/>
          <w:sz w:val="24"/>
          <w:szCs w:val="24"/>
        </w:rPr>
        <w:t>2020</w:t>
      </w:r>
    </w:p>
    <w:p w14:paraId="46918C2B" w14:textId="77777777" w:rsidR="00270E15" w:rsidRPr="00A908A8" w:rsidRDefault="00270E15" w:rsidP="00270E15">
      <w:pPr>
        <w:rPr>
          <w:b/>
          <w:bCs/>
          <w:sz w:val="24"/>
          <w:szCs w:val="24"/>
        </w:rPr>
      </w:pPr>
      <w:r>
        <w:rPr>
          <w:sz w:val="24"/>
          <w:szCs w:val="24"/>
        </w:rPr>
        <w:t>Senior Airman Below the Zone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2019</w:t>
      </w:r>
    </w:p>
    <w:p w14:paraId="58BB1B52" w14:textId="77777777" w:rsidR="00270E15" w:rsidRPr="00574595" w:rsidRDefault="00270E15" w:rsidP="00270E15">
      <w:pPr>
        <w:rPr>
          <w:sz w:val="24"/>
          <w:szCs w:val="24"/>
        </w:rPr>
      </w:pPr>
      <w:r w:rsidRPr="7DC4E2D1">
        <w:rPr>
          <w:sz w:val="24"/>
          <w:szCs w:val="24"/>
        </w:rPr>
        <w:t xml:space="preserve">Aerial achievement Medal </w:t>
      </w:r>
      <w:r>
        <w:tab/>
      </w:r>
      <w:r>
        <w:tab/>
      </w:r>
      <w:r>
        <w:tab/>
      </w:r>
      <w:r>
        <w:tab/>
      </w:r>
      <w:r>
        <w:tab/>
      </w:r>
      <w:r>
        <w:tab/>
      </w:r>
      <w:r>
        <w:tab/>
      </w:r>
      <w:r>
        <w:tab/>
      </w:r>
      <w:r w:rsidRPr="7DC4E2D1">
        <w:rPr>
          <w:b/>
          <w:bCs/>
          <w:sz w:val="24"/>
          <w:szCs w:val="24"/>
        </w:rPr>
        <w:t>2019</w:t>
      </w:r>
    </w:p>
    <w:p w14:paraId="1D14007E" w14:textId="77777777" w:rsidR="00270E15" w:rsidRPr="00D96223" w:rsidRDefault="00270E15" w:rsidP="00270E15">
      <w:pPr>
        <w:rPr>
          <w:sz w:val="24"/>
          <w:szCs w:val="24"/>
        </w:rPr>
      </w:pPr>
      <w:r w:rsidRPr="7DC4E2D1">
        <w:rPr>
          <w:sz w:val="24"/>
          <w:szCs w:val="24"/>
        </w:rPr>
        <w:t xml:space="preserve">Team Level Airman of The Quarter </w:t>
      </w:r>
      <w:r>
        <w:rPr>
          <w:sz w:val="24"/>
          <w:szCs w:val="24"/>
        </w:rPr>
        <w:t>Aw</w:t>
      </w:r>
      <w:r w:rsidRPr="7DC4E2D1">
        <w:rPr>
          <w:sz w:val="24"/>
          <w:szCs w:val="24"/>
        </w:rPr>
        <w:t>ard</w:t>
      </w:r>
      <w:r>
        <w:tab/>
      </w:r>
      <w:r>
        <w:tab/>
      </w:r>
      <w:r>
        <w:tab/>
      </w:r>
      <w:r>
        <w:tab/>
      </w:r>
      <w:r>
        <w:tab/>
      </w:r>
      <w:r>
        <w:tab/>
      </w:r>
      <w:r w:rsidRPr="7DC4E2D1">
        <w:rPr>
          <w:b/>
          <w:bCs/>
          <w:sz w:val="24"/>
          <w:szCs w:val="24"/>
        </w:rPr>
        <w:t>2018</w:t>
      </w:r>
    </w:p>
    <w:p w14:paraId="492E31AA" w14:textId="77777777" w:rsidR="00592A9D" w:rsidRDefault="00592A9D" w:rsidP="66309618">
      <w:pPr>
        <w:jc w:val="center"/>
        <w:rPr>
          <w:b/>
          <w:bCs/>
          <w:sz w:val="32"/>
          <w:szCs w:val="32"/>
        </w:rPr>
      </w:pPr>
    </w:p>
    <w:p w14:paraId="1F34A56A" w14:textId="77777777" w:rsidR="006004DB" w:rsidRDefault="006004DB" w:rsidP="66309618">
      <w:pPr>
        <w:jc w:val="center"/>
        <w:rPr>
          <w:b/>
          <w:bCs/>
          <w:sz w:val="32"/>
          <w:szCs w:val="32"/>
        </w:rPr>
      </w:pPr>
    </w:p>
    <w:p w14:paraId="62D6661D" w14:textId="07AD5222" w:rsidR="00C761D0" w:rsidRPr="00472546" w:rsidRDefault="00C761D0" w:rsidP="66309618">
      <w:pPr>
        <w:jc w:val="center"/>
        <w:rPr>
          <w:b/>
          <w:bCs/>
          <w:sz w:val="32"/>
          <w:szCs w:val="32"/>
        </w:rPr>
      </w:pPr>
      <w:r w:rsidRPr="00DF0D9D">
        <w:rPr>
          <w:b/>
          <w:bCs/>
          <w:noProof/>
          <w:color w:val="2F5496" w:themeColor="accent1" w:themeShade="BF"/>
          <w:sz w:val="32"/>
          <w:szCs w:val="32"/>
        </w:rPr>
        <mc:AlternateContent>
          <mc:Choice Requires="wps">
            <w:drawing>
              <wp:anchor distT="0" distB="0" distL="114300" distR="114300" simplePos="0" relativeHeight="251692032" behindDoc="0" locked="0" layoutInCell="1" allowOverlap="1" wp14:anchorId="56184FF5" wp14:editId="7DC059A5">
                <wp:simplePos x="0" y="0"/>
                <wp:positionH relativeFrom="margin">
                  <wp:align>center</wp:align>
                </wp:positionH>
                <wp:positionV relativeFrom="paragraph">
                  <wp:posOffset>304800</wp:posOffset>
                </wp:positionV>
                <wp:extent cx="6829425" cy="0"/>
                <wp:effectExtent l="0" t="0" r="0" b="0"/>
                <wp:wrapNone/>
                <wp:docPr id="528736155" name="Straight Connector 528736155"/>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79688" id="Straight Connector 528736155" o:spid="_x0000_s1026" style="position:absolute;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3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" strokecolor="windowText" strokeweight=".5pt">
                <v:stroke joinstyle="miter"/>
                <w10:wrap anchorx="margin"/>
              </v:line>
            </w:pict>
          </mc:Fallback>
        </mc:AlternateContent>
      </w:r>
      <w:r w:rsidRPr="00DF0D9D">
        <w:rPr>
          <w:b/>
          <w:bCs/>
          <w:noProof/>
          <w:color w:val="2F5496" w:themeColor="accent1" w:themeShade="BF"/>
          <w:sz w:val="32"/>
          <w:szCs w:val="32"/>
        </w:rPr>
        <mc:AlternateContent>
          <mc:Choice Requires="wps">
            <w:drawing>
              <wp:anchor distT="0" distB="0" distL="114300" distR="114300" simplePos="0" relativeHeight="251691008" behindDoc="0" locked="0" layoutInCell="1" allowOverlap="1" wp14:anchorId="573C0181" wp14:editId="3412A7BA">
                <wp:simplePos x="0" y="0"/>
                <wp:positionH relativeFrom="margin">
                  <wp:align>center</wp:align>
                </wp:positionH>
                <wp:positionV relativeFrom="paragraph">
                  <wp:posOffset>266700</wp:posOffset>
                </wp:positionV>
                <wp:extent cx="6829425" cy="0"/>
                <wp:effectExtent l="0" t="0" r="0" b="0"/>
                <wp:wrapNone/>
                <wp:docPr id="1503986622" name="Straight Connector 1503986622"/>
                <wp:cNvGraphicFramePr/>
                <a:graphic xmlns:a="http://schemas.openxmlformats.org/drawingml/2006/main">
                  <a:graphicData uri="http://schemas.microsoft.com/office/word/2010/wordprocessingShape">
                    <wps:wsp>
                      <wps:cNvCnPr/>
                      <wps:spPr>
                        <a:xfrm>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8204FD" id="Straight Connector 1503986622" o:spid="_x0000_s1026" style="position:absolute;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53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7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" strokecolor="windowText" strokeweight=".5pt">
                <v:stroke joinstyle="miter"/>
                <w10:wrap anchorx="margin"/>
              </v:line>
            </w:pict>
          </mc:Fallback>
        </mc:AlternateContent>
      </w:r>
      <w:r w:rsidRPr="00DF0D9D">
        <w:rPr>
          <w:b/>
          <w:bCs/>
          <w:color w:val="2F5496" w:themeColor="accent1" w:themeShade="BF"/>
          <w:sz w:val="32"/>
          <w:szCs w:val="32"/>
        </w:rPr>
        <w:t>SKILLS</w:t>
      </w:r>
    </w:p>
    <w:p w14:paraId="614A2B7A" w14:textId="77777777" w:rsidR="004B40A8" w:rsidRDefault="004B40A8" w:rsidP="00415E0B">
      <w:pPr>
        <w:rPr>
          <w:sz w:val="24"/>
          <w:szCs w:val="24"/>
        </w:rPr>
      </w:pPr>
      <w:r w:rsidRPr="004B40A8">
        <w:rPr>
          <w:sz w:val="24"/>
          <w:szCs w:val="24"/>
        </w:rPr>
        <w:t xml:space="preserve">I'm confident in public speaking and clear communication, with experience presenting to a wide range of audiences—from small teams to large groups. I work well both independently </w:t>
      </w:r>
      <w:proofErr w:type="gramStart"/>
      <w:r w:rsidRPr="004B40A8">
        <w:rPr>
          <w:sz w:val="24"/>
          <w:szCs w:val="24"/>
        </w:rPr>
        <w:t>and on a team,</w:t>
      </w:r>
      <w:proofErr w:type="gramEnd"/>
      <w:r w:rsidRPr="004B40A8">
        <w:rPr>
          <w:sz w:val="24"/>
          <w:szCs w:val="24"/>
        </w:rPr>
        <w:t xml:space="preserve"> and I’m comfortable adapting to different environments and people. I pay close attention to detail and take pride in being able to break down complex information in a way that makes sense. Whether I’m juggling multiple tasks or working under pressure, I stay focused on delivering quality results and doing the job right.</w:t>
      </w:r>
    </w:p>
    <w:p w14:paraId="79401C9B" w14:textId="77777777" w:rsidR="000256E2" w:rsidRPr="000256E2" w:rsidRDefault="000256E2" w:rsidP="000256E2">
      <w:pPr>
        <w:rPr>
          <w:sz w:val="24"/>
          <w:szCs w:val="24"/>
        </w:rPr>
      </w:pPr>
      <w:r w:rsidRPr="000256E2">
        <w:rPr>
          <w:sz w:val="24"/>
          <w:szCs w:val="24"/>
        </w:rPr>
        <w:t>I’ve worked hands-on across a wide range of IT systems, from setting up and securing networks to troubleshooting hardware and managing enterprise environments. I’m experienced with configuring Cisco routers, switches, and firewalls, and have deployed VPNs, VLANs, and ACLs to enforce strong security practices. I’ve also managed Windows Server environments, working with Active Directory, DNS, DHCP, and Group Policy to control access and keep systems organized and secure.</w:t>
      </w:r>
    </w:p>
    <w:p w14:paraId="2B965428" w14:textId="77777777" w:rsidR="000256E2" w:rsidRPr="000256E2" w:rsidRDefault="000256E2" w:rsidP="000256E2">
      <w:pPr>
        <w:rPr>
          <w:sz w:val="24"/>
          <w:szCs w:val="24"/>
        </w:rPr>
      </w:pPr>
      <w:r w:rsidRPr="000256E2">
        <w:rPr>
          <w:sz w:val="24"/>
          <w:szCs w:val="24"/>
        </w:rPr>
        <w:t>On the hardware side, I’ve installed, repaired, and maintained desktops, laptops, servers, and network equipment—handling everything from failed power supplies and bad RAM to full system rebuilds. I’ve also done on-site walkthroughs to document and map IT assets for better network visibility.</w:t>
      </w:r>
    </w:p>
    <w:p w14:paraId="41274119" w14:textId="1DE4E211" w:rsidR="000256E2" w:rsidRPr="000256E2" w:rsidRDefault="000256E2" w:rsidP="000256E2">
      <w:pPr>
        <w:rPr>
          <w:sz w:val="24"/>
          <w:szCs w:val="24"/>
        </w:rPr>
      </w:pPr>
      <w:r w:rsidRPr="000256E2">
        <w:rPr>
          <w:sz w:val="24"/>
          <w:szCs w:val="24"/>
        </w:rPr>
        <w:t xml:space="preserve">In terms of tools and technologies, I’ve worked with Microsoft 365, Hyper-V, </w:t>
      </w:r>
      <w:proofErr w:type="spellStart"/>
      <w:r w:rsidRPr="000256E2">
        <w:rPr>
          <w:sz w:val="24"/>
          <w:szCs w:val="24"/>
        </w:rPr>
        <w:t>pfSense</w:t>
      </w:r>
      <w:proofErr w:type="spellEnd"/>
      <w:r w:rsidRPr="000256E2">
        <w:rPr>
          <w:sz w:val="24"/>
          <w:szCs w:val="24"/>
        </w:rPr>
        <w:t xml:space="preserve">, and GPO management tools. I’ve used remote support software like </w:t>
      </w:r>
      <w:r w:rsidR="00961D58">
        <w:rPr>
          <w:sz w:val="24"/>
          <w:szCs w:val="24"/>
        </w:rPr>
        <w:t>VESD</w:t>
      </w:r>
      <w:r w:rsidRPr="000256E2">
        <w:rPr>
          <w:sz w:val="24"/>
          <w:szCs w:val="24"/>
        </w:rPr>
        <w:t xml:space="preserve">, inventory systems like </w:t>
      </w:r>
      <w:r w:rsidR="007E7417">
        <w:rPr>
          <w:sz w:val="24"/>
          <w:szCs w:val="24"/>
        </w:rPr>
        <w:t>ILS</w:t>
      </w:r>
      <w:r w:rsidRPr="000256E2">
        <w:rPr>
          <w:sz w:val="24"/>
          <w:szCs w:val="24"/>
        </w:rPr>
        <w:t xml:space="preserve">, </w:t>
      </w:r>
      <w:r w:rsidRPr="000256E2">
        <w:rPr>
          <w:sz w:val="24"/>
          <w:szCs w:val="24"/>
        </w:rPr>
        <w:lastRenderedPageBreak/>
        <w:t xml:space="preserve">and imaging tools such as </w:t>
      </w:r>
      <w:r w:rsidR="00633C8F">
        <w:rPr>
          <w:sz w:val="24"/>
          <w:szCs w:val="24"/>
        </w:rPr>
        <w:t>Windows Deployment Services and</w:t>
      </w:r>
      <w:r w:rsidR="001E29B3">
        <w:rPr>
          <w:sz w:val="24"/>
          <w:szCs w:val="24"/>
        </w:rPr>
        <w:t xml:space="preserve"> Microsoft Configuration Manager</w:t>
      </w:r>
      <w:r w:rsidRPr="000256E2">
        <w:rPr>
          <w:sz w:val="24"/>
          <w:szCs w:val="24"/>
        </w:rPr>
        <w:t>. For automation and scripting, I’ve used PowerShell and basic Bash. I'm also familiar with managing cloud-based environments through platforms like AWS</w:t>
      </w:r>
      <w:r w:rsidR="00961D58">
        <w:rPr>
          <w:sz w:val="24"/>
          <w:szCs w:val="24"/>
        </w:rPr>
        <w:t>.</w:t>
      </w:r>
      <w:r w:rsidR="00765F9B" w:rsidRPr="00765F9B">
        <w:rPr>
          <w:sz w:val="24"/>
          <w:szCs w:val="24"/>
        </w:rPr>
        <w:t xml:space="preserve"> </w:t>
      </w:r>
      <w:r w:rsidR="00765F9B" w:rsidRPr="00765F9B">
        <w:rPr>
          <w:sz w:val="24"/>
          <w:szCs w:val="24"/>
        </w:rPr>
        <w:t>I</w:t>
      </w:r>
      <w:r w:rsidR="00765F9B">
        <w:rPr>
          <w:sz w:val="24"/>
          <w:szCs w:val="24"/>
        </w:rPr>
        <w:t xml:space="preserve"> </w:t>
      </w:r>
      <w:r w:rsidR="00765F9B" w:rsidRPr="00765F9B">
        <w:rPr>
          <w:sz w:val="24"/>
          <w:szCs w:val="24"/>
        </w:rPr>
        <w:t>work with virtualization and container tools like VMware Workstation, VirtualBox, and Docker</w:t>
      </w:r>
      <w:r w:rsidR="00765F9B">
        <w:rPr>
          <w:sz w:val="24"/>
          <w:szCs w:val="24"/>
        </w:rPr>
        <w:t xml:space="preserve"> on a regular basis</w:t>
      </w:r>
      <w:r w:rsidR="00765F9B" w:rsidRPr="00765F9B">
        <w:rPr>
          <w:sz w:val="24"/>
          <w:szCs w:val="24"/>
        </w:rPr>
        <w:t>.</w:t>
      </w:r>
    </w:p>
    <w:p w14:paraId="41854089" w14:textId="3E874B4A" w:rsidR="00765F9B" w:rsidRPr="00765F9B" w:rsidRDefault="00765F9B" w:rsidP="00765F9B">
      <w:pPr>
        <w:rPr>
          <w:sz w:val="24"/>
          <w:szCs w:val="24"/>
        </w:rPr>
      </w:pPr>
      <w:r w:rsidRPr="00765F9B">
        <w:rPr>
          <w:sz w:val="24"/>
          <w:szCs w:val="24"/>
        </w:rPr>
        <w:t>In cybersecurity, I’ve spent a lot of time getting hands-on with real tools and techniques. I primarily work in Kali Linux and have experience with vulnerability scanning, network exploitation, privilege escalation, and post-exploitation</w:t>
      </w:r>
      <w:r>
        <w:rPr>
          <w:sz w:val="24"/>
          <w:szCs w:val="24"/>
        </w:rPr>
        <w:t xml:space="preserve">, </w:t>
      </w:r>
      <w:r w:rsidRPr="00765F9B">
        <w:rPr>
          <w:sz w:val="24"/>
          <w:szCs w:val="24"/>
        </w:rPr>
        <w:t xml:space="preserve">all tested through platforms like Hack </w:t>
      </w:r>
      <w:proofErr w:type="gramStart"/>
      <w:r w:rsidRPr="00765F9B">
        <w:rPr>
          <w:sz w:val="24"/>
          <w:szCs w:val="24"/>
        </w:rPr>
        <w:t>The</w:t>
      </w:r>
      <w:proofErr w:type="gramEnd"/>
      <w:r w:rsidRPr="00765F9B">
        <w:rPr>
          <w:sz w:val="24"/>
          <w:szCs w:val="24"/>
        </w:rPr>
        <w:t xml:space="preserve"> Box</w:t>
      </w:r>
      <w:r>
        <w:rPr>
          <w:sz w:val="24"/>
          <w:szCs w:val="24"/>
        </w:rPr>
        <w:t>,</w:t>
      </w:r>
      <w:r w:rsidRPr="00765F9B">
        <w:rPr>
          <w:sz w:val="24"/>
          <w:szCs w:val="24"/>
        </w:rPr>
        <w:t xml:space="preserve"> </w:t>
      </w:r>
      <w:proofErr w:type="spellStart"/>
      <w:r w:rsidRPr="00765F9B">
        <w:rPr>
          <w:sz w:val="24"/>
          <w:szCs w:val="24"/>
        </w:rPr>
        <w:t>TryHackMe</w:t>
      </w:r>
      <w:proofErr w:type="spellEnd"/>
      <w:r>
        <w:rPr>
          <w:sz w:val="24"/>
          <w:szCs w:val="24"/>
        </w:rPr>
        <w:t>, Test-Out, Cengage, and my home lab</w:t>
      </w:r>
      <w:r w:rsidRPr="00765F9B">
        <w:rPr>
          <w:sz w:val="24"/>
          <w:szCs w:val="24"/>
        </w:rPr>
        <w:t>.</w:t>
      </w:r>
      <w:r w:rsidR="00D96702">
        <w:rPr>
          <w:sz w:val="24"/>
          <w:szCs w:val="24"/>
        </w:rPr>
        <w:br/>
      </w:r>
      <w:r w:rsidR="00D96702">
        <w:rPr>
          <w:sz w:val="24"/>
          <w:szCs w:val="24"/>
        </w:rPr>
        <w:br/>
      </w:r>
      <w:r w:rsidR="00D96702" w:rsidRPr="00D96702">
        <w:rPr>
          <w:sz w:val="24"/>
          <w:szCs w:val="24"/>
        </w:rPr>
        <w:t>While I focus heavily on red team tools and offensive techniques, I use that knowledge to strengthen my blue team skills. Understanding how attackers think helps me better identify weaknesses, anticipate exploits, and develop stronger defenses. Whether it’s writing detection rules, reviewing logs, or planning incident response steps, I approach each task with an attacker’s perspective in mind.</w:t>
      </w:r>
    </w:p>
    <w:p w14:paraId="3009AC8D" w14:textId="6E562F8E" w:rsidR="00765F9B" w:rsidRPr="00765F9B" w:rsidRDefault="00765F9B" w:rsidP="00765F9B">
      <w:pPr>
        <w:rPr>
          <w:sz w:val="24"/>
          <w:szCs w:val="24"/>
        </w:rPr>
      </w:pPr>
      <w:r w:rsidRPr="00765F9B">
        <w:rPr>
          <w:sz w:val="24"/>
          <w:szCs w:val="24"/>
        </w:rPr>
        <w:t xml:space="preserve">I’ve used a wide range of tools across different areas of cybersecurity. For offensive security, I’m familiar with Burp Suite, Nmap, Metasploit, Hydra, </w:t>
      </w:r>
      <w:proofErr w:type="spellStart"/>
      <w:r w:rsidRPr="00765F9B">
        <w:rPr>
          <w:sz w:val="24"/>
          <w:szCs w:val="24"/>
        </w:rPr>
        <w:t>SQLmap</w:t>
      </w:r>
      <w:proofErr w:type="spellEnd"/>
      <w:r w:rsidRPr="00765F9B">
        <w:rPr>
          <w:sz w:val="24"/>
          <w:szCs w:val="24"/>
        </w:rPr>
        <w:t xml:space="preserve">, and </w:t>
      </w:r>
      <w:proofErr w:type="spellStart"/>
      <w:r w:rsidRPr="00765F9B">
        <w:rPr>
          <w:sz w:val="24"/>
          <w:szCs w:val="24"/>
        </w:rPr>
        <w:t>Ghidra</w:t>
      </w:r>
      <w:proofErr w:type="spellEnd"/>
      <w:r w:rsidRPr="00765F9B">
        <w:rPr>
          <w:sz w:val="24"/>
          <w:szCs w:val="24"/>
        </w:rPr>
        <w:t xml:space="preserve">. On the defensive side, I’ve used Splunk, </w:t>
      </w:r>
      <w:r w:rsidR="00051848">
        <w:rPr>
          <w:sz w:val="24"/>
          <w:szCs w:val="24"/>
        </w:rPr>
        <w:t xml:space="preserve">Wireshark, </w:t>
      </w:r>
      <w:r w:rsidRPr="00765F9B">
        <w:rPr>
          <w:sz w:val="24"/>
          <w:szCs w:val="24"/>
        </w:rPr>
        <w:t xml:space="preserve">Security Onion, Redline, </w:t>
      </w:r>
      <w:proofErr w:type="spellStart"/>
      <w:r w:rsidRPr="00765F9B">
        <w:rPr>
          <w:sz w:val="24"/>
          <w:szCs w:val="24"/>
        </w:rPr>
        <w:t>LogViewPlus</w:t>
      </w:r>
      <w:proofErr w:type="spellEnd"/>
      <w:r w:rsidRPr="00765F9B">
        <w:rPr>
          <w:sz w:val="24"/>
          <w:szCs w:val="24"/>
        </w:rPr>
        <w:t xml:space="preserve">, and Autopsy for forensics and threat hunting. For scanning and assessment, I’ve worked with Nessus, OpenVAS, </w:t>
      </w:r>
      <w:proofErr w:type="spellStart"/>
      <w:r w:rsidRPr="00765F9B">
        <w:rPr>
          <w:sz w:val="24"/>
          <w:szCs w:val="24"/>
        </w:rPr>
        <w:t>Nikto</w:t>
      </w:r>
      <w:proofErr w:type="spellEnd"/>
      <w:r w:rsidRPr="00765F9B">
        <w:rPr>
          <w:sz w:val="24"/>
          <w:szCs w:val="24"/>
        </w:rPr>
        <w:t xml:space="preserve">, Yara, and Shodan. I reference Exploit DB regularly and apply the MITRE ATT&amp;CK framework when analyzing </w:t>
      </w:r>
      <w:r w:rsidR="005A00A6">
        <w:rPr>
          <w:sz w:val="24"/>
          <w:szCs w:val="24"/>
        </w:rPr>
        <w:t>threat actor’s</w:t>
      </w:r>
      <w:r w:rsidRPr="00765F9B">
        <w:rPr>
          <w:sz w:val="24"/>
          <w:szCs w:val="24"/>
        </w:rPr>
        <w:t xml:space="preserve"> behavior.</w:t>
      </w:r>
    </w:p>
    <w:p w14:paraId="7E2D5C75" w14:textId="2E50695B" w:rsidR="00765F9B" w:rsidRPr="00765F9B" w:rsidRDefault="00765F9B" w:rsidP="00765F9B">
      <w:pPr>
        <w:rPr>
          <w:sz w:val="24"/>
          <w:szCs w:val="24"/>
        </w:rPr>
      </w:pPr>
      <w:r>
        <w:rPr>
          <w:sz w:val="24"/>
          <w:szCs w:val="24"/>
        </w:rPr>
        <w:t xml:space="preserve">I </w:t>
      </w:r>
      <w:r w:rsidRPr="00765F9B">
        <w:rPr>
          <w:sz w:val="24"/>
          <w:szCs w:val="24"/>
        </w:rPr>
        <w:t xml:space="preserve">incorporate scripting with Python and JavaScript for automation, payload development, and malware analysis. </w:t>
      </w:r>
    </w:p>
    <w:p w14:paraId="2D410066" w14:textId="2B627C94" w:rsidR="00765F9B" w:rsidRPr="00765F9B" w:rsidRDefault="00765F9B" w:rsidP="00765F9B">
      <w:pPr>
        <w:rPr>
          <w:sz w:val="24"/>
          <w:szCs w:val="24"/>
        </w:rPr>
      </w:pPr>
      <w:r w:rsidRPr="00765F9B">
        <w:rPr>
          <w:sz w:val="24"/>
          <w:szCs w:val="24"/>
        </w:rPr>
        <w:t>I’ve led and participated in incident response tabletop exercises, focusing on identifying initial access, privilege escalation, and persistence. I’m always experimenting with ways to integrate AI into my workflow</w:t>
      </w:r>
      <w:r w:rsidR="00D8137E">
        <w:rPr>
          <w:sz w:val="24"/>
          <w:szCs w:val="24"/>
        </w:rPr>
        <w:t>,</w:t>
      </w:r>
      <w:r w:rsidR="00D96337">
        <w:rPr>
          <w:sz w:val="24"/>
          <w:szCs w:val="24"/>
        </w:rPr>
        <w:t xml:space="preserve"> </w:t>
      </w:r>
      <w:r w:rsidRPr="00765F9B">
        <w:rPr>
          <w:sz w:val="24"/>
          <w:szCs w:val="24"/>
        </w:rPr>
        <w:t>whether to speed up analysis or guide learning.</w:t>
      </w:r>
    </w:p>
    <w:p w14:paraId="5AB14813" w14:textId="411AF066" w:rsidR="00270E15" w:rsidRPr="00D96223" w:rsidRDefault="00270E15" w:rsidP="00765F9B">
      <w:pPr>
        <w:rPr>
          <w:sz w:val="24"/>
          <w:szCs w:val="24"/>
        </w:rPr>
      </w:pPr>
    </w:p>
    <w:sectPr w:rsidR="00270E15" w:rsidRPr="00D96223" w:rsidSect="00414A9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5979" w14:textId="77777777" w:rsidR="000C312B" w:rsidRDefault="000C312B" w:rsidP="00307F19">
      <w:pPr>
        <w:spacing w:after="0" w:line="240" w:lineRule="auto"/>
      </w:pPr>
      <w:r>
        <w:separator/>
      </w:r>
    </w:p>
  </w:endnote>
  <w:endnote w:type="continuationSeparator" w:id="0">
    <w:p w14:paraId="2FF15D05" w14:textId="77777777" w:rsidR="000C312B" w:rsidRDefault="000C312B" w:rsidP="0030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AE7DB" w14:textId="77777777" w:rsidR="000C312B" w:rsidRDefault="000C312B" w:rsidP="00307F19">
      <w:pPr>
        <w:spacing w:after="0" w:line="240" w:lineRule="auto"/>
      </w:pPr>
      <w:r>
        <w:separator/>
      </w:r>
    </w:p>
  </w:footnote>
  <w:footnote w:type="continuationSeparator" w:id="0">
    <w:p w14:paraId="6180A831" w14:textId="77777777" w:rsidR="000C312B" w:rsidRDefault="000C312B" w:rsidP="00307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136C"/>
    <w:multiLevelType w:val="hybridMultilevel"/>
    <w:tmpl w:val="8F4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B7FA4"/>
    <w:multiLevelType w:val="hybridMultilevel"/>
    <w:tmpl w:val="069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5FA5"/>
    <w:multiLevelType w:val="hybridMultilevel"/>
    <w:tmpl w:val="0B1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4C1B"/>
    <w:multiLevelType w:val="hybridMultilevel"/>
    <w:tmpl w:val="E520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4C43"/>
    <w:multiLevelType w:val="hybridMultilevel"/>
    <w:tmpl w:val="55A8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57D79"/>
    <w:multiLevelType w:val="hybridMultilevel"/>
    <w:tmpl w:val="AFB6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92E93"/>
    <w:multiLevelType w:val="hybridMultilevel"/>
    <w:tmpl w:val="E9A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C605B"/>
    <w:multiLevelType w:val="hybridMultilevel"/>
    <w:tmpl w:val="912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60915"/>
    <w:multiLevelType w:val="multilevel"/>
    <w:tmpl w:val="1DCC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699901">
    <w:abstractNumId w:val="0"/>
  </w:num>
  <w:num w:numId="2" w16cid:durableId="1325082846">
    <w:abstractNumId w:val="7"/>
  </w:num>
  <w:num w:numId="3" w16cid:durableId="201291522">
    <w:abstractNumId w:val="4"/>
  </w:num>
  <w:num w:numId="4" w16cid:durableId="844636902">
    <w:abstractNumId w:val="2"/>
  </w:num>
  <w:num w:numId="5" w16cid:durableId="498035302">
    <w:abstractNumId w:val="3"/>
  </w:num>
  <w:num w:numId="6" w16cid:durableId="72287434">
    <w:abstractNumId w:val="6"/>
  </w:num>
  <w:num w:numId="7" w16cid:durableId="939214409">
    <w:abstractNumId w:val="1"/>
  </w:num>
  <w:num w:numId="8" w16cid:durableId="175196139">
    <w:abstractNumId w:val="5"/>
  </w:num>
  <w:num w:numId="9" w16cid:durableId="796603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C3"/>
    <w:rsid w:val="000061EE"/>
    <w:rsid w:val="000148B5"/>
    <w:rsid w:val="00016B0A"/>
    <w:rsid w:val="000178B9"/>
    <w:rsid w:val="000256E2"/>
    <w:rsid w:val="000260A8"/>
    <w:rsid w:val="00026C50"/>
    <w:rsid w:val="000309EB"/>
    <w:rsid w:val="00030C3D"/>
    <w:rsid w:val="00036FBD"/>
    <w:rsid w:val="00042B07"/>
    <w:rsid w:val="00051848"/>
    <w:rsid w:val="000569DF"/>
    <w:rsid w:val="000610C4"/>
    <w:rsid w:val="000615A5"/>
    <w:rsid w:val="00064BAF"/>
    <w:rsid w:val="0007275D"/>
    <w:rsid w:val="000751F5"/>
    <w:rsid w:val="000857E2"/>
    <w:rsid w:val="000A057C"/>
    <w:rsid w:val="000A1543"/>
    <w:rsid w:val="000A3730"/>
    <w:rsid w:val="000B743C"/>
    <w:rsid w:val="000C12E4"/>
    <w:rsid w:val="000C14BC"/>
    <w:rsid w:val="000C18B1"/>
    <w:rsid w:val="000C312B"/>
    <w:rsid w:val="000C4813"/>
    <w:rsid w:val="000E1881"/>
    <w:rsid w:val="000E66D2"/>
    <w:rsid w:val="00101C65"/>
    <w:rsid w:val="00111167"/>
    <w:rsid w:val="00111832"/>
    <w:rsid w:val="00114803"/>
    <w:rsid w:val="00115F1C"/>
    <w:rsid w:val="00120036"/>
    <w:rsid w:val="00134B04"/>
    <w:rsid w:val="00136238"/>
    <w:rsid w:val="00136FD3"/>
    <w:rsid w:val="00146551"/>
    <w:rsid w:val="001474F4"/>
    <w:rsid w:val="00155B1E"/>
    <w:rsid w:val="001823CD"/>
    <w:rsid w:val="001933DC"/>
    <w:rsid w:val="001A5ABF"/>
    <w:rsid w:val="001A6439"/>
    <w:rsid w:val="001B0CE5"/>
    <w:rsid w:val="001B79EB"/>
    <w:rsid w:val="001C2DA7"/>
    <w:rsid w:val="001C6B59"/>
    <w:rsid w:val="001E11D1"/>
    <w:rsid w:val="001E29B3"/>
    <w:rsid w:val="001F2129"/>
    <w:rsid w:val="001F5D17"/>
    <w:rsid w:val="002013DC"/>
    <w:rsid w:val="002035A6"/>
    <w:rsid w:val="00206D71"/>
    <w:rsid w:val="00207272"/>
    <w:rsid w:val="00212252"/>
    <w:rsid w:val="00216D1F"/>
    <w:rsid w:val="00216E43"/>
    <w:rsid w:val="0023125A"/>
    <w:rsid w:val="002344BC"/>
    <w:rsid w:val="00234705"/>
    <w:rsid w:val="0024557C"/>
    <w:rsid w:val="00254802"/>
    <w:rsid w:val="00254D76"/>
    <w:rsid w:val="00257442"/>
    <w:rsid w:val="0026400E"/>
    <w:rsid w:val="00270E15"/>
    <w:rsid w:val="00274680"/>
    <w:rsid w:val="00275C2E"/>
    <w:rsid w:val="00282F4A"/>
    <w:rsid w:val="00287234"/>
    <w:rsid w:val="002912DF"/>
    <w:rsid w:val="00297620"/>
    <w:rsid w:val="002A5A41"/>
    <w:rsid w:val="002B441D"/>
    <w:rsid w:val="002C422A"/>
    <w:rsid w:val="002D263D"/>
    <w:rsid w:val="002D4666"/>
    <w:rsid w:val="002D7FA3"/>
    <w:rsid w:val="002E4F07"/>
    <w:rsid w:val="002E6685"/>
    <w:rsid w:val="003008C5"/>
    <w:rsid w:val="003040CA"/>
    <w:rsid w:val="0030580A"/>
    <w:rsid w:val="003064DD"/>
    <w:rsid w:val="00307049"/>
    <w:rsid w:val="00307F19"/>
    <w:rsid w:val="0031268C"/>
    <w:rsid w:val="003232AC"/>
    <w:rsid w:val="00334FE4"/>
    <w:rsid w:val="00350986"/>
    <w:rsid w:val="00354BC1"/>
    <w:rsid w:val="00356936"/>
    <w:rsid w:val="00361582"/>
    <w:rsid w:val="00362A2E"/>
    <w:rsid w:val="003651B7"/>
    <w:rsid w:val="00374B5B"/>
    <w:rsid w:val="00380BB3"/>
    <w:rsid w:val="00385A60"/>
    <w:rsid w:val="00396C1E"/>
    <w:rsid w:val="003D4BDB"/>
    <w:rsid w:val="003E13D7"/>
    <w:rsid w:val="003E3A88"/>
    <w:rsid w:val="003E42D1"/>
    <w:rsid w:val="003E4DB5"/>
    <w:rsid w:val="003E50CB"/>
    <w:rsid w:val="003E5B9A"/>
    <w:rsid w:val="003F509B"/>
    <w:rsid w:val="003F551F"/>
    <w:rsid w:val="00406F8B"/>
    <w:rsid w:val="0041286E"/>
    <w:rsid w:val="00413219"/>
    <w:rsid w:val="00414A96"/>
    <w:rsid w:val="00415D87"/>
    <w:rsid w:val="00415E0B"/>
    <w:rsid w:val="00415F2D"/>
    <w:rsid w:val="00430AC1"/>
    <w:rsid w:val="004337EC"/>
    <w:rsid w:val="00441191"/>
    <w:rsid w:val="004440EA"/>
    <w:rsid w:val="004479CB"/>
    <w:rsid w:val="00462A78"/>
    <w:rsid w:val="00472546"/>
    <w:rsid w:val="004728EC"/>
    <w:rsid w:val="00472BE3"/>
    <w:rsid w:val="0047585C"/>
    <w:rsid w:val="00484384"/>
    <w:rsid w:val="00485611"/>
    <w:rsid w:val="0049137C"/>
    <w:rsid w:val="004A3157"/>
    <w:rsid w:val="004B40A8"/>
    <w:rsid w:val="004B4E78"/>
    <w:rsid w:val="004B729B"/>
    <w:rsid w:val="004C4485"/>
    <w:rsid w:val="004C51CC"/>
    <w:rsid w:val="004C5E6A"/>
    <w:rsid w:val="004D19FE"/>
    <w:rsid w:val="004D1B4B"/>
    <w:rsid w:val="004D701F"/>
    <w:rsid w:val="004E6929"/>
    <w:rsid w:val="004E7150"/>
    <w:rsid w:val="004F0E42"/>
    <w:rsid w:val="004F0EEA"/>
    <w:rsid w:val="004F164A"/>
    <w:rsid w:val="00500B95"/>
    <w:rsid w:val="005017CC"/>
    <w:rsid w:val="00504FEA"/>
    <w:rsid w:val="005052B2"/>
    <w:rsid w:val="005114BC"/>
    <w:rsid w:val="00511BE7"/>
    <w:rsid w:val="005165F1"/>
    <w:rsid w:val="005248B4"/>
    <w:rsid w:val="00540B1F"/>
    <w:rsid w:val="00556525"/>
    <w:rsid w:val="00566148"/>
    <w:rsid w:val="00566C8F"/>
    <w:rsid w:val="00574595"/>
    <w:rsid w:val="005760C5"/>
    <w:rsid w:val="00576984"/>
    <w:rsid w:val="005807C2"/>
    <w:rsid w:val="00580C4C"/>
    <w:rsid w:val="00591CC6"/>
    <w:rsid w:val="00592A9D"/>
    <w:rsid w:val="00597ABE"/>
    <w:rsid w:val="005A00A6"/>
    <w:rsid w:val="005A09C3"/>
    <w:rsid w:val="005A539C"/>
    <w:rsid w:val="005B47B1"/>
    <w:rsid w:val="005B645A"/>
    <w:rsid w:val="005B66CF"/>
    <w:rsid w:val="005B6EE1"/>
    <w:rsid w:val="005C16E9"/>
    <w:rsid w:val="005E0219"/>
    <w:rsid w:val="006004DB"/>
    <w:rsid w:val="0061345A"/>
    <w:rsid w:val="00615910"/>
    <w:rsid w:val="006172B2"/>
    <w:rsid w:val="00623773"/>
    <w:rsid w:val="00631B85"/>
    <w:rsid w:val="006336E5"/>
    <w:rsid w:val="00633C8F"/>
    <w:rsid w:val="00641011"/>
    <w:rsid w:val="006443A7"/>
    <w:rsid w:val="0067048C"/>
    <w:rsid w:val="00674826"/>
    <w:rsid w:val="0069589C"/>
    <w:rsid w:val="006A310D"/>
    <w:rsid w:val="006B07E9"/>
    <w:rsid w:val="006B12DB"/>
    <w:rsid w:val="006B5789"/>
    <w:rsid w:val="006B612E"/>
    <w:rsid w:val="006B70A0"/>
    <w:rsid w:val="006C2990"/>
    <w:rsid w:val="006D0206"/>
    <w:rsid w:val="006D4DBC"/>
    <w:rsid w:val="006D6773"/>
    <w:rsid w:val="006E00EA"/>
    <w:rsid w:val="006E3A84"/>
    <w:rsid w:val="006F21B2"/>
    <w:rsid w:val="006F4AD5"/>
    <w:rsid w:val="00706ED8"/>
    <w:rsid w:val="00711415"/>
    <w:rsid w:val="0072229F"/>
    <w:rsid w:val="00726BF1"/>
    <w:rsid w:val="00727357"/>
    <w:rsid w:val="007310AC"/>
    <w:rsid w:val="007321BD"/>
    <w:rsid w:val="00732EEA"/>
    <w:rsid w:val="007420F1"/>
    <w:rsid w:val="00747287"/>
    <w:rsid w:val="00763CB7"/>
    <w:rsid w:val="00765F9B"/>
    <w:rsid w:val="00777AB3"/>
    <w:rsid w:val="007800DD"/>
    <w:rsid w:val="0078F565"/>
    <w:rsid w:val="007B35A2"/>
    <w:rsid w:val="007D2128"/>
    <w:rsid w:val="007D38CD"/>
    <w:rsid w:val="007D6817"/>
    <w:rsid w:val="007E1AC8"/>
    <w:rsid w:val="007E3C1E"/>
    <w:rsid w:val="007E7417"/>
    <w:rsid w:val="00805BF8"/>
    <w:rsid w:val="00806175"/>
    <w:rsid w:val="00820329"/>
    <w:rsid w:val="00824278"/>
    <w:rsid w:val="00824C78"/>
    <w:rsid w:val="0082565E"/>
    <w:rsid w:val="0082747F"/>
    <w:rsid w:val="00832AD7"/>
    <w:rsid w:val="008376D5"/>
    <w:rsid w:val="00844F10"/>
    <w:rsid w:val="0085521D"/>
    <w:rsid w:val="0086643F"/>
    <w:rsid w:val="00872615"/>
    <w:rsid w:val="0087383A"/>
    <w:rsid w:val="008810EF"/>
    <w:rsid w:val="008868DF"/>
    <w:rsid w:val="00886977"/>
    <w:rsid w:val="008905AB"/>
    <w:rsid w:val="00891391"/>
    <w:rsid w:val="00892DD1"/>
    <w:rsid w:val="00897794"/>
    <w:rsid w:val="00897840"/>
    <w:rsid w:val="008A379D"/>
    <w:rsid w:val="008B31B8"/>
    <w:rsid w:val="008C7445"/>
    <w:rsid w:val="008D2AF7"/>
    <w:rsid w:val="008F2529"/>
    <w:rsid w:val="008F4A50"/>
    <w:rsid w:val="00901511"/>
    <w:rsid w:val="00907054"/>
    <w:rsid w:val="0091048C"/>
    <w:rsid w:val="00911659"/>
    <w:rsid w:val="0091760E"/>
    <w:rsid w:val="00921408"/>
    <w:rsid w:val="00923FC2"/>
    <w:rsid w:val="009274B1"/>
    <w:rsid w:val="009350B2"/>
    <w:rsid w:val="009403B8"/>
    <w:rsid w:val="00950521"/>
    <w:rsid w:val="00961D58"/>
    <w:rsid w:val="0096705E"/>
    <w:rsid w:val="00987D7C"/>
    <w:rsid w:val="0099764F"/>
    <w:rsid w:val="009A3C22"/>
    <w:rsid w:val="009B23F4"/>
    <w:rsid w:val="009B4C04"/>
    <w:rsid w:val="009B5320"/>
    <w:rsid w:val="009B660B"/>
    <w:rsid w:val="009B76C3"/>
    <w:rsid w:val="009C16F8"/>
    <w:rsid w:val="009C3E92"/>
    <w:rsid w:val="009C72E9"/>
    <w:rsid w:val="009E1FEA"/>
    <w:rsid w:val="009E2002"/>
    <w:rsid w:val="009F28C3"/>
    <w:rsid w:val="00A01ED3"/>
    <w:rsid w:val="00A01FF6"/>
    <w:rsid w:val="00A036E2"/>
    <w:rsid w:val="00A07F6E"/>
    <w:rsid w:val="00A11038"/>
    <w:rsid w:val="00A13F0E"/>
    <w:rsid w:val="00A1618F"/>
    <w:rsid w:val="00A1637F"/>
    <w:rsid w:val="00A170CC"/>
    <w:rsid w:val="00A22901"/>
    <w:rsid w:val="00A232D9"/>
    <w:rsid w:val="00A239AA"/>
    <w:rsid w:val="00A3048A"/>
    <w:rsid w:val="00A416FC"/>
    <w:rsid w:val="00A5061C"/>
    <w:rsid w:val="00A54771"/>
    <w:rsid w:val="00A564D6"/>
    <w:rsid w:val="00A637FB"/>
    <w:rsid w:val="00A653AA"/>
    <w:rsid w:val="00A84FB3"/>
    <w:rsid w:val="00A869CA"/>
    <w:rsid w:val="00A908A8"/>
    <w:rsid w:val="00A91F67"/>
    <w:rsid w:val="00A95FCC"/>
    <w:rsid w:val="00A97F41"/>
    <w:rsid w:val="00AB03E4"/>
    <w:rsid w:val="00AB23FD"/>
    <w:rsid w:val="00AC555A"/>
    <w:rsid w:val="00AD04C6"/>
    <w:rsid w:val="00AD58E2"/>
    <w:rsid w:val="00AD66C5"/>
    <w:rsid w:val="00B10E91"/>
    <w:rsid w:val="00B22CE0"/>
    <w:rsid w:val="00B31199"/>
    <w:rsid w:val="00B35E3D"/>
    <w:rsid w:val="00B41E0D"/>
    <w:rsid w:val="00B43DCA"/>
    <w:rsid w:val="00B450A8"/>
    <w:rsid w:val="00B474F2"/>
    <w:rsid w:val="00B47867"/>
    <w:rsid w:val="00B51ADD"/>
    <w:rsid w:val="00B545B9"/>
    <w:rsid w:val="00B54D88"/>
    <w:rsid w:val="00B73C33"/>
    <w:rsid w:val="00B77425"/>
    <w:rsid w:val="00B830F9"/>
    <w:rsid w:val="00B86D35"/>
    <w:rsid w:val="00B969F4"/>
    <w:rsid w:val="00BA3E0C"/>
    <w:rsid w:val="00BC103A"/>
    <w:rsid w:val="00BC4493"/>
    <w:rsid w:val="00BD2E7B"/>
    <w:rsid w:val="00BE599E"/>
    <w:rsid w:val="00BF2B75"/>
    <w:rsid w:val="00C27260"/>
    <w:rsid w:val="00C30C1E"/>
    <w:rsid w:val="00C3585B"/>
    <w:rsid w:val="00C42E37"/>
    <w:rsid w:val="00C45B49"/>
    <w:rsid w:val="00C51BDD"/>
    <w:rsid w:val="00C5793B"/>
    <w:rsid w:val="00C6241D"/>
    <w:rsid w:val="00C6371E"/>
    <w:rsid w:val="00C71302"/>
    <w:rsid w:val="00C73FC1"/>
    <w:rsid w:val="00C7426D"/>
    <w:rsid w:val="00C761D0"/>
    <w:rsid w:val="00C764D7"/>
    <w:rsid w:val="00C76D16"/>
    <w:rsid w:val="00C86A71"/>
    <w:rsid w:val="00C904BA"/>
    <w:rsid w:val="00C916C6"/>
    <w:rsid w:val="00C946B9"/>
    <w:rsid w:val="00C954D7"/>
    <w:rsid w:val="00C95622"/>
    <w:rsid w:val="00C979B5"/>
    <w:rsid w:val="00CA033D"/>
    <w:rsid w:val="00CA13A2"/>
    <w:rsid w:val="00CB2B98"/>
    <w:rsid w:val="00CB48FE"/>
    <w:rsid w:val="00CB7333"/>
    <w:rsid w:val="00CD48F9"/>
    <w:rsid w:val="00CD76BB"/>
    <w:rsid w:val="00D02BC8"/>
    <w:rsid w:val="00D0780B"/>
    <w:rsid w:val="00D13658"/>
    <w:rsid w:val="00D1551E"/>
    <w:rsid w:val="00D15D81"/>
    <w:rsid w:val="00D25358"/>
    <w:rsid w:val="00D25B4C"/>
    <w:rsid w:val="00D30A53"/>
    <w:rsid w:val="00D37F25"/>
    <w:rsid w:val="00D41308"/>
    <w:rsid w:val="00D467A8"/>
    <w:rsid w:val="00D5295F"/>
    <w:rsid w:val="00D57B4A"/>
    <w:rsid w:val="00D646DB"/>
    <w:rsid w:val="00D7467B"/>
    <w:rsid w:val="00D7581C"/>
    <w:rsid w:val="00D771F1"/>
    <w:rsid w:val="00D8137E"/>
    <w:rsid w:val="00D842C4"/>
    <w:rsid w:val="00D96223"/>
    <w:rsid w:val="00D96337"/>
    <w:rsid w:val="00D96702"/>
    <w:rsid w:val="00DB138A"/>
    <w:rsid w:val="00DB7335"/>
    <w:rsid w:val="00DC2376"/>
    <w:rsid w:val="00DC3C49"/>
    <w:rsid w:val="00DD3EE6"/>
    <w:rsid w:val="00DE73D3"/>
    <w:rsid w:val="00DE771B"/>
    <w:rsid w:val="00DF0D9D"/>
    <w:rsid w:val="00DF462F"/>
    <w:rsid w:val="00E0413E"/>
    <w:rsid w:val="00E07BD8"/>
    <w:rsid w:val="00E111D5"/>
    <w:rsid w:val="00E12A67"/>
    <w:rsid w:val="00E55984"/>
    <w:rsid w:val="00E64535"/>
    <w:rsid w:val="00E735C7"/>
    <w:rsid w:val="00E742EB"/>
    <w:rsid w:val="00E90565"/>
    <w:rsid w:val="00E92D7B"/>
    <w:rsid w:val="00EA1719"/>
    <w:rsid w:val="00EA4594"/>
    <w:rsid w:val="00EB3327"/>
    <w:rsid w:val="00EC33D2"/>
    <w:rsid w:val="00ED2EDD"/>
    <w:rsid w:val="00ED6E46"/>
    <w:rsid w:val="00EE17EE"/>
    <w:rsid w:val="00EE4640"/>
    <w:rsid w:val="00EE5926"/>
    <w:rsid w:val="00EE7807"/>
    <w:rsid w:val="00EF6250"/>
    <w:rsid w:val="00F045E4"/>
    <w:rsid w:val="00F063E6"/>
    <w:rsid w:val="00F14FF8"/>
    <w:rsid w:val="00F15AD4"/>
    <w:rsid w:val="00F24FB3"/>
    <w:rsid w:val="00F3216C"/>
    <w:rsid w:val="00F33AE2"/>
    <w:rsid w:val="00F37BAB"/>
    <w:rsid w:val="00F52B24"/>
    <w:rsid w:val="00F56004"/>
    <w:rsid w:val="00F60AFD"/>
    <w:rsid w:val="00F6532E"/>
    <w:rsid w:val="00FA233C"/>
    <w:rsid w:val="00FA67D3"/>
    <w:rsid w:val="00FC2A1D"/>
    <w:rsid w:val="00FC6D4E"/>
    <w:rsid w:val="00FF7095"/>
    <w:rsid w:val="0DAEA74D"/>
    <w:rsid w:val="1027E880"/>
    <w:rsid w:val="13493439"/>
    <w:rsid w:val="16ED1FDC"/>
    <w:rsid w:val="1CABCFEF"/>
    <w:rsid w:val="1DB4A787"/>
    <w:rsid w:val="1EF307BD"/>
    <w:rsid w:val="1F0DFCBD"/>
    <w:rsid w:val="2289678C"/>
    <w:rsid w:val="265B3638"/>
    <w:rsid w:val="2980A069"/>
    <w:rsid w:val="29D1D99C"/>
    <w:rsid w:val="2D0E17F4"/>
    <w:rsid w:val="301FA6E9"/>
    <w:rsid w:val="30CE50E6"/>
    <w:rsid w:val="336FD23D"/>
    <w:rsid w:val="33E4DC86"/>
    <w:rsid w:val="347ABD74"/>
    <w:rsid w:val="34C86729"/>
    <w:rsid w:val="365307A1"/>
    <w:rsid w:val="36FE93F7"/>
    <w:rsid w:val="388674E2"/>
    <w:rsid w:val="39396528"/>
    <w:rsid w:val="3A224543"/>
    <w:rsid w:val="3C1F65BB"/>
    <w:rsid w:val="3E0A7776"/>
    <w:rsid w:val="3F3E8860"/>
    <w:rsid w:val="409B68C7"/>
    <w:rsid w:val="41A2D1D2"/>
    <w:rsid w:val="4585209E"/>
    <w:rsid w:val="473E692C"/>
    <w:rsid w:val="47634EE4"/>
    <w:rsid w:val="49FD2511"/>
    <w:rsid w:val="4F7FEF99"/>
    <w:rsid w:val="500E918F"/>
    <w:rsid w:val="50109212"/>
    <w:rsid w:val="53C13560"/>
    <w:rsid w:val="5482DECB"/>
    <w:rsid w:val="54B9E5E9"/>
    <w:rsid w:val="57D10238"/>
    <w:rsid w:val="59B01157"/>
    <w:rsid w:val="6084867A"/>
    <w:rsid w:val="61D609D2"/>
    <w:rsid w:val="62A9B3FC"/>
    <w:rsid w:val="63EAE7A6"/>
    <w:rsid w:val="6494C5B7"/>
    <w:rsid w:val="66309618"/>
    <w:rsid w:val="67074183"/>
    <w:rsid w:val="6C20057A"/>
    <w:rsid w:val="6E2124EF"/>
    <w:rsid w:val="71A11960"/>
    <w:rsid w:val="736D4C5A"/>
    <w:rsid w:val="75FF660E"/>
    <w:rsid w:val="787E8F9F"/>
    <w:rsid w:val="7AD2D731"/>
    <w:rsid w:val="7C2B1C01"/>
    <w:rsid w:val="7D4154A2"/>
    <w:rsid w:val="7DC4E2D1"/>
    <w:rsid w:val="7E0A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8AF8"/>
  <w15:chartTrackingRefBased/>
  <w15:docId w15:val="{A269DB57-726A-45F1-9C05-E475F2D0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9C3"/>
    <w:rPr>
      <w:color w:val="0563C1" w:themeColor="hyperlink"/>
      <w:u w:val="single"/>
    </w:rPr>
  </w:style>
  <w:style w:type="character" w:styleId="UnresolvedMention">
    <w:name w:val="Unresolved Mention"/>
    <w:basedOn w:val="DefaultParagraphFont"/>
    <w:uiPriority w:val="99"/>
    <w:semiHidden/>
    <w:unhideWhenUsed/>
    <w:rsid w:val="005A09C3"/>
    <w:rPr>
      <w:color w:val="605E5C"/>
      <w:shd w:val="clear" w:color="auto" w:fill="E1DFDD"/>
    </w:rPr>
  </w:style>
  <w:style w:type="paragraph" w:styleId="ListParagraph">
    <w:name w:val="List Paragraph"/>
    <w:basedOn w:val="Normal"/>
    <w:uiPriority w:val="34"/>
    <w:qFormat/>
    <w:rsid w:val="005A09C3"/>
    <w:pPr>
      <w:ind w:left="720"/>
      <w:contextualSpacing/>
    </w:pPr>
  </w:style>
  <w:style w:type="paragraph" w:styleId="Header">
    <w:name w:val="header"/>
    <w:basedOn w:val="Normal"/>
    <w:link w:val="HeaderChar"/>
    <w:uiPriority w:val="99"/>
    <w:unhideWhenUsed/>
    <w:rsid w:val="0030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19"/>
  </w:style>
  <w:style w:type="paragraph" w:styleId="Footer">
    <w:name w:val="footer"/>
    <w:basedOn w:val="Normal"/>
    <w:link w:val="FooterChar"/>
    <w:uiPriority w:val="99"/>
    <w:unhideWhenUsed/>
    <w:rsid w:val="0030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99587">
      <w:bodyDiv w:val="1"/>
      <w:marLeft w:val="0"/>
      <w:marRight w:val="0"/>
      <w:marTop w:val="0"/>
      <w:marBottom w:val="0"/>
      <w:divBdr>
        <w:top w:val="none" w:sz="0" w:space="0" w:color="auto"/>
        <w:left w:val="none" w:sz="0" w:space="0" w:color="auto"/>
        <w:bottom w:val="none" w:sz="0" w:space="0" w:color="auto"/>
        <w:right w:val="none" w:sz="0" w:space="0" w:color="auto"/>
      </w:divBdr>
    </w:div>
    <w:div w:id="593906504">
      <w:bodyDiv w:val="1"/>
      <w:marLeft w:val="0"/>
      <w:marRight w:val="0"/>
      <w:marTop w:val="0"/>
      <w:marBottom w:val="0"/>
      <w:divBdr>
        <w:top w:val="none" w:sz="0" w:space="0" w:color="auto"/>
        <w:left w:val="none" w:sz="0" w:space="0" w:color="auto"/>
        <w:bottom w:val="none" w:sz="0" w:space="0" w:color="auto"/>
        <w:right w:val="none" w:sz="0" w:space="0" w:color="auto"/>
      </w:divBdr>
    </w:div>
    <w:div w:id="750001712">
      <w:bodyDiv w:val="1"/>
      <w:marLeft w:val="0"/>
      <w:marRight w:val="0"/>
      <w:marTop w:val="0"/>
      <w:marBottom w:val="0"/>
      <w:divBdr>
        <w:top w:val="none" w:sz="0" w:space="0" w:color="auto"/>
        <w:left w:val="none" w:sz="0" w:space="0" w:color="auto"/>
        <w:bottom w:val="none" w:sz="0" w:space="0" w:color="auto"/>
        <w:right w:val="none" w:sz="0" w:space="0" w:color="auto"/>
      </w:divBdr>
    </w:div>
    <w:div w:id="1558860804">
      <w:bodyDiv w:val="1"/>
      <w:marLeft w:val="0"/>
      <w:marRight w:val="0"/>
      <w:marTop w:val="0"/>
      <w:marBottom w:val="0"/>
      <w:divBdr>
        <w:top w:val="none" w:sz="0" w:space="0" w:color="auto"/>
        <w:left w:val="none" w:sz="0" w:space="0" w:color="auto"/>
        <w:bottom w:val="none" w:sz="0" w:space="0" w:color="auto"/>
        <w:right w:val="none" w:sz="0" w:space="0" w:color="auto"/>
      </w:divBdr>
    </w:div>
    <w:div w:id="1819613034">
      <w:bodyDiv w:val="1"/>
      <w:marLeft w:val="0"/>
      <w:marRight w:val="0"/>
      <w:marTop w:val="0"/>
      <w:marBottom w:val="0"/>
      <w:divBdr>
        <w:top w:val="none" w:sz="0" w:space="0" w:color="auto"/>
        <w:left w:val="none" w:sz="0" w:space="0" w:color="auto"/>
        <w:bottom w:val="none" w:sz="0" w:space="0" w:color="auto"/>
        <w:right w:val="none" w:sz="0" w:space="0" w:color="auto"/>
      </w:divBdr>
    </w:div>
    <w:div w:id="20964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Fitzgerald</dc:creator>
  <cp:keywords/>
  <dc:description/>
  <cp:lastModifiedBy>Connor Fitzgerald</cp:lastModifiedBy>
  <cp:revision>129</cp:revision>
  <dcterms:created xsi:type="dcterms:W3CDTF">2024-10-02T17:38:00Z</dcterms:created>
  <dcterms:modified xsi:type="dcterms:W3CDTF">2025-05-08T00:43:00Z</dcterms:modified>
</cp:coreProperties>
</file>